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075824" w14:textId="77777777" w:rsidR="00AC03C9" w:rsidRDefault="00AC03C9" w:rsidP="009A380A">
      <w:pPr>
        <w:pStyle w:val="14"/>
        <w:tabs>
          <w:tab w:val="left" w:pos="2400"/>
        </w:tabs>
        <w:spacing w:after="0" w:line="240" w:lineRule="auto"/>
        <w:jc w:val="both"/>
        <w:rPr>
          <w:rFonts w:ascii="Times New Roman" w:hAnsi="Times New Roman"/>
          <w:sz w:val="24"/>
          <w:szCs w:val="24"/>
        </w:rPr>
      </w:pPr>
    </w:p>
    <w:p w14:paraId="4ECD4FDE" w14:textId="77777777" w:rsidR="00AC03C9" w:rsidRDefault="00AC03C9" w:rsidP="009A380A">
      <w:pPr>
        <w:pStyle w:val="14"/>
        <w:tabs>
          <w:tab w:val="left" w:pos="2400"/>
        </w:tabs>
        <w:spacing w:after="0" w:line="240" w:lineRule="auto"/>
        <w:jc w:val="both"/>
        <w:rPr>
          <w:rFonts w:ascii="Times New Roman" w:hAnsi="Times New Roman"/>
          <w:sz w:val="24"/>
          <w:szCs w:val="24"/>
        </w:rPr>
      </w:pPr>
    </w:p>
    <w:p w14:paraId="700BEE66" w14:textId="7F946924" w:rsidR="00BF1FAD" w:rsidRPr="00D337B1" w:rsidRDefault="00DC0CD2" w:rsidP="009A380A">
      <w:pPr>
        <w:pStyle w:val="14"/>
        <w:tabs>
          <w:tab w:val="left" w:pos="2400"/>
        </w:tabs>
        <w:spacing w:after="0" w:line="240" w:lineRule="auto"/>
        <w:jc w:val="both"/>
        <w:rPr>
          <w:rFonts w:ascii="Times New Roman" w:hAnsi="Times New Roman"/>
          <w:sz w:val="24"/>
          <w:szCs w:val="24"/>
        </w:rPr>
      </w:pPr>
      <w:r w:rsidRPr="007B66E7">
        <w:rPr>
          <w:rFonts w:ascii="Times New Roman" w:hAnsi="Times New Roman"/>
          <w:sz w:val="24"/>
          <w:szCs w:val="24"/>
        </w:rPr>
        <w:t xml:space="preserve"> </w:t>
      </w:r>
      <w:r w:rsidR="00A6356A"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4"/>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4"/>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29678C39"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4C2C25">
        <w:rPr>
          <w:rFonts w:ascii="Times New Roman" w:hAnsi="Times New Roman" w:cs="Times New Roman"/>
        </w:rPr>
        <w:t>03</w:t>
      </w:r>
      <w:r w:rsidRPr="00D337B1">
        <w:rPr>
          <w:rFonts w:ascii="Times New Roman" w:hAnsi="Times New Roman" w:cs="Times New Roman"/>
        </w:rPr>
        <w:t xml:space="preserve">» </w:t>
      </w:r>
      <w:r w:rsidR="004C2C25">
        <w:rPr>
          <w:rFonts w:ascii="Times New Roman" w:hAnsi="Times New Roman" w:cs="Times New Roman"/>
        </w:rPr>
        <w:t>апреля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3B6C60">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0"/>
        <w:spacing w:after="0" w:line="240" w:lineRule="auto"/>
        <w:jc w:val="both"/>
        <w:rPr>
          <w:rFonts w:ascii="Times New Roman" w:hAnsi="Times New Roman"/>
          <w:sz w:val="24"/>
          <w:szCs w:val="24"/>
        </w:rPr>
      </w:pPr>
    </w:p>
    <w:p w14:paraId="2B56CBE1" w14:textId="77777777" w:rsidR="00BF1FAD" w:rsidRPr="00D337B1" w:rsidRDefault="00BF1FAD" w:rsidP="009A380A">
      <w:pPr>
        <w:pStyle w:val="a0"/>
        <w:spacing w:after="0" w:line="240" w:lineRule="auto"/>
        <w:jc w:val="both"/>
        <w:rPr>
          <w:rFonts w:ascii="Times New Roman" w:hAnsi="Times New Roman"/>
          <w:sz w:val="24"/>
          <w:szCs w:val="24"/>
        </w:rPr>
      </w:pPr>
    </w:p>
    <w:p w14:paraId="3BD83CDF" w14:textId="77777777" w:rsidR="00FD3434" w:rsidRPr="00D337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7E4F051E" w:rsidR="003E63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3B6C60">
        <w:rPr>
          <w:rFonts w:ascii="Times New Roman" w:hAnsi="Times New Roman"/>
          <w:b/>
          <w:bCs/>
          <w:sz w:val="24"/>
          <w:szCs w:val="24"/>
        </w:rPr>
        <w:t>1</w:t>
      </w:r>
      <w:r w:rsidR="004C2C25">
        <w:rPr>
          <w:rFonts w:ascii="Times New Roman" w:hAnsi="Times New Roman"/>
          <w:b/>
          <w:bCs/>
          <w:sz w:val="24"/>
          <w:szCs w:val="24"/>
        </w:rPr>
        <w:t>9</w:t>
      </w:r>
    </w:p>
    <w:p w14:paraId="71A41173" w14:textId="3C3D79CC" w:rsidR="00BF1FAD" w:rsidRPr="00D337B1" w:rsidRDefault="00B6434B"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0"/>
        <w:spacing w:after="0" w:line="240" w:lineRule="auto"/>
        <w:jc w:val="center"/>
        <w:rPr>
          <w:rFonts w:ascii="Times New Roman" w:hAnsi="Times New Roman"/>
          <w:sz w:val="24"/>
          <w:szCs w:val="24"/>
        </w:rPr>
      </w:pPr>
    </w:p>
    <w:p w14:paraId="71A22138" w14:textId="77777777" w:rsidR="00614375" w:rsidRPr="00D337B1" w:rsidRDefault="00614375" w:rsidP="009A380A">
      <w:pPr>
        <w:pStyle w:val="a0"/>
        <w:spacing w:after="0" w:line="240" w:lineRule="auto"/>
        <w:ind w:left="709" w:right="850"/>
        <w:jc w:val="center"/>
        <w:rPr>
          <w:rFonts w:ascii="Times New Roman" w:hAnsi="Times New Roman"/>
          <w:sz w:val="24"/>
          <w:szCs w:val="24"/>
        </w:rPr>
      </w:pPr>
    </w:p>
    <w:p w14:paraId="39FFB947" w14:textId="77777777" w:rsidR="004C2C25" w:rsidRPr="004C2C25" w:rsidRDefault="00E33056" w:rsidP="004C2C25">
      <w:pPr>
        <w:pStyle w:val="af2"/>
        <w:jc w:val="both"/>
        <w:rPr>
          <w:rFonts w:ascii="Times New Roman" w:hAnsi="Times New Roman"/>
          <w:bCs/>
          <w:color w:val="000000"/>
        </w:rPr>
      </w:pPr>
      <w:r>
        <w:rPr>
          <w:rFonts w:ascii="Times New Roman" w:hAnsi="Times New Roman"/>
          <w:color w:val="000000"/>
        </w:rPr>
        <w:t xml:space="preserve">   </w:t>
      </w:r>
      <w:r w:rsidR="004C2C25" w:rsidRPr="004C2C25">
        <w:rPr>
          <w:rFonts w:ascii="Times New Roman" w:hAnsi="Times New Roman"/>
        </w:rPr>
        <w:t>Проведение работ по демонтажу здания и основания под ним БМК с оборудованием; демонтажу дымовой трубы котельной с фундаментом, расположенных по адресу:</w:t>
      </w:r>
      <w:r w:rsidR="004C2C25" w:rsidRPr="004C2C25">
        <w:rPr>
          <w:rFonts w:ascii="Times New Roman" w:eastAsia="Calibri" w:hAnsi="Times New Roman"/>
          <w:lang w:eastAsia="en-US"/>
        </w:rPr>
        <w:t xml:space="preserve"> Ленинградская область, Выборгский муниципальный район, </w:t>
      </w:r>
      <w:proofErr w:type="spellStart"/>
      <w:r w:rsidR="004C2C25" w:rsidRPr="004C2C25">
        <w:rPr>
          <w:rFonts w:ascii="Times New Roman" w:eastAsia="Calibri" w:hAnsi="Times New Roman"/>
          <w:lang w:eastAsia="en-US"/>
        </w:rPr>
        <w:t>Гончаровское</w:t>
      </w:r>
      <w:proofErr w:type="spellEnd"/>
      <w:r w:rsidR="004C2C25" w:rsidRPr="004C2C25">
        <w:rPr>
          <w:rFonts w:ascii="Times New Roman" w:eastAsia="Calibri" w:hAnsi="Times New Roman"/>
          <w:lang w:eastAsia="en-US"/>
        </w:rPr>
        <w:t xml:space="preserve"> сельское поселение, пос. Перово, ул. Круговая, зд.65, территория котельной</w:t>
      </w:r>
      <w:r w:rsidR="004C2C25" w:rsidRPr="004C2C25">
        <w:rPr>
          <w:rFonts w:ascii="Times New Roman" w:hAnsi="Times New Roman"/>
          <w:bCs/>
          <w:color w:val="000000"/>
        </w:rPr>
        <w:t>.</w:t>
      </w:r>
    </w:p>
    <w:p w14:paraId="02C4ACA8" w14:textId="7939D079" w:rsidR="00614375" w:rsidRPr="003B6C60" w:rsidRDefault="003B6C60" w:rsidP="003B6C60">
      <w:pPr>
        <w:pStyle w:val="af2"/>
        <w:jc w:val="both"/>
        <w:rPr>
          <w:rFonts w:ascii="Times New Roman" w:hAnsi="Times New Roman"/>
          <w:sz w:val="24"/>
          <w:szCs w:val="24"/>
        </w:rPr>
      </w:pPr>
      <w:r w:rsidRPr="003B6C60">
        <w:rPr>
          <w:rFonts w:ascii="Times New Roman" w:hAnsi="Times New Roman"/>
          <w:bCs/>
        </w:rPr>
        <w:t>.</w:t>
      </w:r>
    </w:p>
    <w:p w14:paraId="4E20650C" w14:textId="77777777" w:rsidR="00614375" w:rsidRPr="00D337B1" w:rsidRDefault="00614375" w:rsidP="009A380A">
      <w:pPr>
        <w:pStyle w:val="a0"/>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0"/>
        <w:spacing w:after="0" w:line="240" w:lineRule="auto"/>
        <w:jc w:val="both"/>
        <w:rPr>
          <w:rFonts w:ascii="Times New Roman" w:hAnsi="Times New Roman"/>
          <w:sz w:val="24"/>
          <w:szCs w:val="24"/>
        </w:rPr>
      </w:pPr>
    </w:p>
    <w:p w14:paraId="3BE2677C" w14:textId="77777777" w:rsidR="00BF1FAD" w:rsidRPr="00D337B1" w:rsidRDefault="00BF1FAD" w:rsidP="009A380A">
      <w:pPr>
        <w:pStyle w:val="a0"/>
        <w:spacing w:after="0" w:line="240" w:lineRule="auto"/>
        <w:jc w:val="both"/>
        <w:rPr>
          <w:rFonts w:ascii="Times New Roman" w:hAnsi="Times New Roman"/>
          <w:sz w:val="24"/>
          <w:szCs w:val="24"/>
        </w:rPr>
      </w:pPr>
    </w:p>
    <w:p w14:paraId="77A8C98C" w14:textId="77777777" w:rsidR="00822962" w:rsidRPr="00D337B1" w:rsidRDefault="00822962" w:rsidP="009A380A">
      <w:pPr>
        <w:pStyle w:val="a0"/>
        <w:spacing w:after="0" w:line="240" w:lineRule="auto"/>
        <w:jc w:val="both"/>
        <w:rPr>
          <w:rFonts w:ascii="Times New Roman" w:hAnsi="Times New Roman"/>
          <w:sz w:val="24"/>
          <w:szCs w:val="24"/>
        </w:rPr>
      </w:pPr>
    </w:p>
    <w:p w14:paraId="21490755" w14:textId="77777777" w:rsidR="00AA3731" w:rsidRPr="00D337B1" w:rsidRDefault="00AA3731" w:rsidP="009A380A">
      <w:pPr>
        <w:pStyle w:val="a0"/>
        <w:spacing w:after="0" w:line="240" w:lineRule="auto"/>
        <w:jc w:val="center"/>
        <w:rPr>
          <w:rFonts w:ascii="Times New Roman" w:hAnsi="Times New Roman"/>
          <w:sz w:val="24"/>
          <w:szCs w:val="24"/>
        </w:rPr>
      </w:pPr>
    </w:p>
    <w:p w14:paraId="09AB0AF2" w14:textId="77777777" w:rsidR="00BF1FAD" w:rsidRPr="00D337B1" w:rsidRDefault="00822962" w:rsidP="009A380A">
      <w:pPr>
        <w:pStyle w:val="a0"/>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0A93C7AC" w:rsidR="00391D30" w:rsidRPr="00D337B1" w:rsidRDefault="005B0B93" w:rsidP="005B0B93">
      <w:pPr>
        <w:pStyle w:val="a0"/>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3B6C60">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0"/>
        <w:spacing w:after="0" w:line="240" w:lineRule="auto"/>
        <w:jc w:val="center"/>
        <w:rPr>
          <w:rFonts w:ascii="Times New Roman" w:hAnsi="Times New Roman"/>
          <w:sz w:val="24"/>
          <w:szCs w:val="24"/>
        </w:rPr>
      </w:pPr>
    </w:p>
    <w:p w14:paraId="38E5668E" w14:textId="77777777" w:rsidR="00FB243D" w:rsidRPr="00D337B1" w:rsidRDefault="00FB243D" w:rsidP="009A380A">
      <w:pPr>
        <w:pStyle w:val="a0"/>
        <w:spacing w:after="0" w:line="240" w:lineRule="auto"/>
        <w:jc w:val="center"/>
        <w:rPr>
          <w:rFonts w:ascii="Times New Roman" w:hAnsi="Times New Roman"/>
          <w:sz w:val="24"/>
          <w:szCs w:val="24"/>
        </w:rPr>
      </w:pPr>
    </w:p>
    <w:p w14:paraId="539C34BE" w14:textId="77777777" w:rsidR="00FB243D" w:rsidRPr="00D337B1" w:rsidRDefault="00FB243D" w:rsidP="009A380A">
      <w:pPr>
        <w:pStyle w:val="a0"/>
        <w:spacing w:after="0" w:line="240" w:lineRule="auto"/>
        <w:jc w:val="center"/>
        <w:rPr>
          <w:rFonts w:ascii="Times New Roman" w:hAnsi="Times New Roman"/>
          <w:sz w:val="24"/>
          <w:szCs w:val="24"/>
        </w:rPr>
      </w:pPr>
    </w:p>
    <w:p w14:paraId="2AA05117" w14:textId="77777777" w:rsidR="00FB243D" w:rsidRPr="00D337B1" w:rsidRDefault="00FB243D" w:rsidP="009A380A">
      <w:pPr>
        <w:pStyle w:val="a0"/>
        <w:spacing w:after="0" w:line="240" w:lineRule="auto"/>
        <w:jc w:val="center"/>
        <w:rPr>
          <w:rFonts w:ascii="Times New Roman" w:hAnsi="Times New Roman"/>
          <w:sz w:val="24"/>
          <w:szCs w:val="24"/>
        </w:rPr>
      </w:pPr>
    </w:p>
    <w:p w14:paraId="6353A0B1" w14:textId="77777777" w:rsidR="00B71312" w:rsidRPr="00D337B1" w:rsidRDefault="00B71312" w:rsidP="009A380A">
      <w:pPr>
        <w:pStyle w:val="aff2"/>
        <w:spacing w:after="0"/>
        <w:rPr>
          <w:rFonts w:ascii="Times New Roman" w:hAnsi="Times New Roman"/>
        </w:rPr>
      </w:pPr>
    </w:p>
    <w:p w14:paraId="6CA79CE2" w14:textId="77777777" w:rsidR="00B6434B" w:rsidRPr="00D337B1" w:rsidRDefault="00B6434B" w:rsidP="009A380A">
      <w:pPr>
        <w:pStyle w:val="aff2"/>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2"/>
        <w:spacing w:after="0"/>
        <w:rPr>
          <w:rFonts w:ascii="Times New Roman" w:hAnsi="Times New Roman"/>
        </w:rPr>
      </w:pPr>
    </w:p>
    <w:p w14:paraId="503DCB9D" w14:textId="77777777" w:rsidR="00F22039" w:rsidRPr="00D337B1" w:rsidRDefault="00F22039" w:rsidP="009A380A">
      <w:pPr>
        <w:pStyle w:val="aff2"/>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b"/>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b"/>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b"/>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b"/>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b"/>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b"/>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b"/>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b"/>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b"/>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b"/>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b"/>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b"/>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b"/>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b"/>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b"/>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b"/>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b"/>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b"/>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b"/>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b"/>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b"/>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b"/>
              <w:ind w:firstLine="0"/>
              <w:jc w:val="left"/>
              <w:rPr>
                <w:b/>
              </w:rPr>
            </w:pPr>
            <w:r w:rsidRPr="00D337B1">
              <w:t>Положение о закупке АО «</w:t>
            </w:r>
            <w:proofErr w:type="spellStart"/>
            <w:r w:rsidRPr="00D337B1">
              <w:t>Выборгтеплоэнерго</w:t>
            </w:r>
            <w:proofErr w:type="spellEnd"/>
            <w:r w:rsidRPr="00D337B1">
              <w:t>»</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b"/>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b"/>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4D0139">
        <w:tc>
          <w:tcPr>
            <w:tcW w:w="2235" w:type="dxa"/>
          </w:tcPr>
          <w:p w14:paraId="4E4B6743" w14:textId="1A9EE7FC" w:rsidR="0026385D" w:rsidRPr="00D337B1" w:rsidRDefault="0026385D" w:rsidP="009A380A">
            <w:pPr>
              <w:pStyle w:val="affb"/>
              <w:ind w:firstLine="0"/>
              <w:jc w:val="left"/>
              <w:rPr>
                <w:b/>
              </w:rPr>
            </w:pPr>
          </w:p>
        </w:tc>
        <w:tc>
          <w:tcPr>
            <w:tcW w:w="425" w:type="dxa"/>
          </w:tcPr>
          <w:p w14:paraId="3DC55792" w14:textId="6A60B223"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0B4ED57C" w:rsidR="0026385D" w:rsidRPr="00D337B1" w:rsidRDefault="0026385D" w:rsidP="009A380A">
            <w:pPr>
              <w:pStyle w:val="affb"/>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b"/>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b"/>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b"/>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b"/>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fff"/>
        <w:spacing w:before="0" w:after="0"/>
      </w:pPr>
      <w:r w:rsidRPr="00D337B1">
        <w:lastRenderedPageBreak/>
        <w:t>РАЗДЕЛ 2. ТЕРМИНЫ И ОПРЕДЕЛЕНИЯ</w:t>
      </w:r>
    </w:p>
    <w:p w14:paraId="16D794E7" w14:textId="77777777" w:rsidR="0026385D" w:rsidRPr="00D337B1" w:rsidRDefault="0026385D" w:rsidP="009A380A">
      <w:pPr>
        <w:pStyle w:val="affb"/>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b"/>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b"/>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b"/>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b"/>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b"/>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18B89788"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940C60" w:rsidRPr="00940C60">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fff"/>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ffd"/>
        <w:spacing w:before="0" w:after="0"/>
        <w:ind w:left="0" w:firstLine="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fff2"/>
        <w:ind w:left="0" w:firstLine="0"/>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fff2"/>
        <w:ind w:left="0" w:firstLine="0"/>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fff2"/>
        <w:ind w:left="0" w:firstLine="0"/>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fff2"/>
        <w:ind w:left="0" w:firstLine="0"/>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fff2"/>
        <w:ind w:left="0" w:firstLine="0"/>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fff2"/>
        <w:ind w:left="0" w:firstLine="0"/>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fff2"/>
        <w:ind w:left="0" w:firstLine="0"/>
      </w:pPr>
      <w:r w:rsidRPr="00D337B1">
        <w:t>3.1.7 Конкретные условия данной закупки приведены в разд. 6.</w:t>
      </w:r>
    </w:p>
    <w:p w14:paraId="5BE61778" w14:textId="77777777" w:rsidR="0026385D" w:rsidRPr="00D337B1" w:rsidRDefault="0026385D" w:rsidP="009A380A">
      <w:pPr>
        <w:pStyle w:val="afff2"/>
        <w:ind w:left="0" w:firstLine="0"/>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fff2"/>
        <w:ind w:left="0" w:firstLine="0"/>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fff2"/>
        <w:ind w:left="0" w:firstLine="0"/>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fff2"/>
        <w:ind w:left="0" w:firstLine="0"/>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fff2"/>
        <w:ind w:left="0" w:firstLine="0"/>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ffd"/>
        <w:spacing w:before="0" w:after="0" w:line="240" w:lineRule="auto"/>
        <w:ind w:left="0" w:firstLine="0"/>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fff2"/>
        <w:ind w:left="0" w:firstLine="0"/>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fff2"/>
        <w:ind w:left="0" w:firstLine="0"/>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fff2"/>
        <w:ind w:left="0" w:firstLine="0"/>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fff"/>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ffd"/>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fff2"/>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fff0"/>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fff0"/>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fff0"/>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fff0"/>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fff0"/>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fff0"/>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fff0"/>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fff0"/>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fff0"/>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fff0"/>
        <w:ind w:firstLine="0"/>
        <w:outlineLvl w:val="9"/>
      </w:pPr>
    </w:p>
    <w:p w14:paraId="167D0B85" w14:textId="77777777" w:rsidR="0026385D" w:rsidRPr="00D337B1" w:rsidRDefault="0026385D" w:rsidP="009A380A">
      <w:pPr>
        <w:pStyle w:val="affd"/>
        <w:spacing w:before="0" w:after="0"/>
        <w:ind w:left="0" w:firstLine="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fff2"/>
        <w:ind w:left="0" w:firstLine="0"/>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fff2"/>
        <w:ind w:left="0" w:firstLine="0"/>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fff2"/>
        <w:ind w:left="0" w:firstLine="0"/>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fff2"/>
        <w:ind w:left="0" w:firstLine="0"/>
      </w:pPr>
    </w:p>
    <w:p w14:paraId="25AC321C" w14:textId="77777777" w:rsidR="0026385D" w:rsidRPr="00D337B1" w:rsidRDefault="0026385D" w:rsidP="009A380A">
      <w:pPr>
        <w:pStyle w:val="affd"/>
        <w:spacing w:before="0" w:after="0"/>
        <w:ind w:left="0" w:firstLin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fff2"/>
        <w:ind w:left="0" w:firstLine="0"/>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fff2"/>
        <w:ind w:left="0" w:firstLine="0"/>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fff2"/>
        <w:ind w:left="0" w:firstLine="0"/>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fff2"/>
        <w:ind w:left="0" w:firstLine="0"/>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fff2"/>
        <w:ind w:left="0" w:firstLine="0"/>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fff2"/>
        <w:ind w:left="0" w:firstLine="0"/>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fff2"/>
        <w:ind w:left="0" w:firstLine="0"/>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fff2"/>
        <w:ind w:left="0" w:firstLine="0"/>
      </w:pPr>
    </w:p>
    <w:p w14:paraId="420E55CA" w14:textId="77777777" w:rsidR="0026385D" w:rsidRPr="00D337B1" w:rsidRDefault="0026385D" w:rsidP="009A380A">
      <w:pPr>
        <w:pStyle w:val="affd"/>
        <w:spacing w:before="0" w:after="0"/>
        <w:ind w:left="0" w:firstLin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fff2"/>
        <w:ind w:left="0" w:firstLine="0"/>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fff2"/>
        <w:ind w:left="0" w:firstLine="0"/>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fff2"/>
        <w:ind w:left="0" w:firstLine="0"/>
      </w:pPr>
    </w:p>
    <w:p w14:paraId="4C374CD3" w14:textId="77777777" w:rsidR="0026385D" w:rsidRPr="00D337B1" w:rsidRDefault="0026385D" w:rsidP="009A380A">
      <w:pPr>
        <w:pStyle w:val="affd"/>
        <w:spacing w:before="0" w:after="0"/>
        <w:ind w:left="0" w:firstLin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fff2"/>
        <w:ind w:left="0" w:firstLine="0"/>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fff2"/>
        <w:ind w:left="0" w:firstLine="0"/>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fff2"/>
        <w:ind w:left="0" w:firstLine="0"/>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 xml:space="preserve">Документы, предоставляемые участниками-нерезидентами РФ должны содержать </w:t>
      </w:r>
      <w:proofErr w:type="spellStart"/>
      <w:r w:rsidRPr="00D337B1">
        <w:t>апостиль</w:t>
      </w:r>
      <w:proofErr w:type="spellEnd"/>
      <w:r w:rsidRPr="00D337B1">
        <w:t xml:space="preserve">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fff2"/>
        <w:ind w:left="0" w:firstLine="0"/>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fff2"/>
        <w:ind w:left="0" w:firstLine="0"/>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fff2"/>
        <w:ind w:left="0" w:firstLine="0"/>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fff2"/>
        <w:ind w:left="0" w:firstLine="0"/>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ffd"/>
        <w:spacing w:before="0" w:after="0"/>
        <w:ind w:left="0" w:firstLine="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fff2"/>
        <w:ind w:left="0" w:firstLine="0"/>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fff2"/>
        <w:ind w:left="0" w:firstLine="0"/>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fff2"/>
        <w:ind w:left="0" w:firstLine="0"/>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fff2"/>
        <w:ind w:left="0" w:firstLine="0"/>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fff2"/>
        <w:ind w:left="0" w:firstLine="0"/>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fff2"/>
        <w:ind w:left="0" w:firstLine="0"/>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fff2"/>
        <w:ind w:left="0" w:firstLine="0"/>
      </w:pPr>
    </w:p>
    <w:p w14:paraId="231C365C" w14:textId="77777777" w:rsidR="0026385D" w:rsidRPr="00D337B1" w:rsidRDefault="0026385D" w:rsidP="009A380A">
      <w:pPr>
        <w:pStyle w:val="affd"/>
        <w:spacing w:before="0" w:after="0"/>
        <w:ind w:left="0" w:firstLin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fff2"/>
        <w:ind w:left="0" w:firstLine="0"/>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fff0"/>
        <w:ind w:left="1985" w:firstLine="0"/>
        <w:outlineLvl w:val="9"/>
      </w:pPr>
      <w:r w:rsidRPr="00D337B1">
        <w:t>(1)начальная (максимальная) цена договора;</w:t>
      </w:r>
    </w:p>
    <w:p w14:paraId="1CA9EC9C" w14:textId="77777777" w:rsidR="0026385D" w:rsidRPr="00D337B1" w:rsidRDefault="0026385D" w:rsidP="009A380A">
      <w:pPr>
        <w:pStyle w:val="afff0"/>
        <w:ind w:left="1985" w:firstLine="0"/>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fff2"/>
        <w:ind w:left="0" w:firstLine="0"/>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fff0"/>
        <w:ind w:left="1985" w:firstLine="0"/>
        <w:outlineLvl w:val="9"/>
      </w:pPr>
      <w:r w:rsidRPr="00D337B1">
        <w:t>(1)начальная (максимальная) цена договора;</w:t>
      </w:r>
    </w:p>
    <w:p w14:paraId="360C6362" w14:textId="77777777" w:rsidR="0026385D" w:rsidRPr="00D337B1" w:rsidRDefault="0026385D" w:rsidP="009A380A">
      <w:pPr>
        <w:pStyle w:val="afff0"/>
        <w:ind w:left="1985" w:firstLine="0"/>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6"/>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6"/>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fff2"/>
        <w:ind w:left="0" w:firstLine="0"/>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fff2"/>
        <w:ind w:left="0" w:firstLine="0"/>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fff2"/>
        <w:ind w:left="0" w:firstLine="0"/>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fff2"/>
        <w:ind w:left="0" w:firstLine="0"/>
      </w:pPr>
    </w:p>
    <w:p w14:paraId="6A1672EF" w14:textId="77777777" w:rsidR="0026385D" w:rsidRPr="00D337B1" w:rsidRDefault="0026385D" w:rsidP="009A380A">
      <w:pPr>
        <w:pStyle w:val="affd"/>
        <w:spacing w:before="0" w:after="0"/>
        <w:ind w:left="0" w:firstLine="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fff2"/>
        <w:ind w:left="0" w:firstLine="0"/>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fff2"/>
        <w:ind w:left="0" w:firstLine="0"/>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66944054" w:rsidR="0026385D" w:rsidRPr="00D337B1" w:rsidRDefault="0026385D" w:rsidP="009A380A">
      <w:pPr>
        <w:pStyle w:val="afff2"/>
        <w:ind w:left="0" w:firstLine="0"/>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настоящей документации, или путем предоставления банковской гарантии.</w:t>
      </w:r>
    </w:p>
    <w:p w14:paraId="5DAE2900" w14:textId="77777777" w:rsidR="0026385D" w:rsidRPr="00D337B1" w:rsidRDefault="0026385D" w:rsidP="009A380A">
      <w:pPr>
        <w:pStyle w:val="afff2"/>
        <w:ind w:left="0" w:firstLine="0"/>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fff0"/>
        <w:ind w:left="1985" w:firstLine="0"/>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fff0"/>
        <w:ind w:left="1985" w:firstLine="0"/>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fff0"/>
        <w:ind w:left="1985" w:firstLine="0"/>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fff0"/>
        <w:ind w:left="1985" w:firstLine="0"/>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6"/>
        <w:ind w:left="1134" w:firstLine="0"/>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6"/>
        <w:ind w:left="1134" w:firstLine="0"/>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6"/>
        <w:ind w:left="1134" w:firstLine="0"/>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fff0"/>
        <w:ind w:left="1985" w:firstLine="0"/>
        <w:outlineLvl w:val="9"/>
      </w:pPr>
      <w:r w:rsidRPr="00D337B1">
        <w:t>(5)заключения договора победителю закупки;</w:t>
      </w:r>
    </w:p>
    <w:p w14:paraId="0076A549" w14:textId="77777777" w:rsidR="0026385D" w:rsidRPr="00D337B1" w:rsidRDefault="0026385D" w:rsidP="009A380A">
      <w:pPr>
        <w:pStyle w:val="afff0"/>
        <w:ind w:left="1985" w:firstLine="0"/>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fff0"/>
        <w:ind w:left="1985" w:firstLine="0"/>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fff0"/>
        <w:ind w:left="1985" w:firstLine="0"/>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fff0"/>
        <w:ind w:left="1985" w:firstLine="0"/>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fff0"/>
        <w:ind w:left="1985" w:firstLine="0"/>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fff0"/>
        <w:ind w:left="1985" w:firstLine="0"/>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fff2"/>
        <w:ind w:left="0" w:firstLine="0"/>
      </w:pPr>
      <w:r w:rsidRPr="00D337B1">
        <w:t>4.8.5 Обеспечение заявки не возвращается в следующих случаях:</w:t>
      </w:r>
    </w:p>
    <w:p w14:paraId="3A7AAB29" w14:textId="77777777" w:rsidR="0026385D" w:rsidRPr="00D337B1" w:rsidRDefault="0026385D" w:rsidP="009A380A">
      <w:pPr>
        <w:pStyle w:val="afff0"/>
        <w:ind w:left="1985" w:firstLine="0"/>
        <w:outlineLvl w:val="9"/>
      </w:pPr>
      <w:r w:rsidRPr="00D337B1">
        <w:t>(1)уклонение участника закупки от заключения договора;</w:t>
      </w:r>
    </w:p>
    <w:p w14:paraId="0F0518F1" w14:textId="77777777" w:rsidR="0026385D" w:rsidRPr="00D337B1" w:rsidRDefault="0026385D" w:rsidP="009A380A">
      <w:pPr>
        <w:pStyle w:val="afff0"/>
        <w:ind w:left="1985" w:firstLine="0"/>
        <w:outlineLvl w:val="9"/>
      </w:pPr>
      <w:r w:rsidRPr="00D337B1">
        <w:t>(2)отказ участника закупки от заключения договора;</w:t>
      </w:r>
    </w:p>
    <w:p w14:paraId="519A8F3F" w14:textId="77777777" w:rsidR="0026385D" w:rsidRPr="00D337B1" w:rsidRDefault="0026385D" w:rsidP="009A380A">
      <w:pPr>
        <w:pStyle w:val="afff0"/>
        <w:ind w:left="1985" w:firstLine="0"/>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fff2"/>
        <w:ind w:left="0" w:firstLine="0"/>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ffd"/>
        <w:spacing w:before="0" w:after="0"/>
        <w:ind w:left="0" w:firstLine="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fff2"/>
        <w:ind w:left="0" w:firstLine="0"/>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2D015F4B" w14:textId="30AFD7AF" w:rsidR="0026385D" w:rsidRPr="00D337B1" w:rsidRDefault="0026385D" w:rsidP="009A380A">
      <w:pPr>
        <w:pStyle w:val="afff2"/>
        <w:ind w:left="0" w:firstLine="0"/>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w:t>
      </w:r>
      <w:r w:rsidR="00E04C7B">
        <w:t>и заявок заявки не принимаются.</w:t>
      </w:r>
    </w:p>
    <w:p w14:paraId="28B18508" w14:textId="387E5A9B" w:rsidR="0026385D" w:rsidRPr="00D337B1" w:rsidRDefault="0026385D" w:rsidP="009A380A">
      <w:pPr>
        <w:pStyle w:val="afff2"/>
        <w:ind w:left="0" w:firstLine="0"/>
      </w:pPr>
      <w:r w:rsidRPr="00D337B1">
        <w:t>4.9.</w:t>
      </w:r>
      <w:r w:rsidR="00E04C7B">
        <w:t>3</w:t>
      </w:r>
      <w:r w:rsidRPr="00D337B1">
        <w:t xml:space="preserve"> Заявка подается по адресу, указанному в Информационной карте.</w:t>
      </w:r>
    </w:p>
    <w:p w14:paraId="3D495401" w14:textId="77777777" w:rsidR="0026385D" w:rsidRPr="00D337B1" w:rsidRDefault="0026385D" w:rsidP="009A380A">
      <w:pPr>
        <w:pStyle w:val="affd"/>
        <w:spacing w:before="0" w:after="0"/>
        <w:ind w:left="0" w:firstLine="0"/>
        <w:rPr>
          <w:b w:val="0"/>
        </w:rPr>
      </w:pPr>
      <w:bookmarkStart w:id="223" w:name="_Toc534641119"/>
      <w:bookmarkStart w:id="224" w:name="_Toc415874671"/>
      <w:bookmarkStart w:id="225" w:name="_Ref414994625"/>
    </w:p>
    <w:p w14:paraId="41288ADF" w14:textId="77777777" w:rsidR="0026385D" w:rsidRPr="00D337B1" w:rsidRDefault="0026385D" w:rsidP="009A380A">
      <w:pPr>
        <w:pStyle w:val="affd"/>
        <w:spacing w:before="0" w:after="0"/>
        <w:ind w:left="0" w:firstLine="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fff2"/>
        <w:ind w:left="0" w:firstLine="0"/>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fff2"/>
        <w:ind w:left="0" w:firstLine="0"/>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fff2"/>
        <w:ind w:left="0" w:firstLine="0"/>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ffd"/>
        <w:spacing w:before="0" w:after="0"/>
        <w:ind w:left="0" w:firstLine="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ffd"/>
        <w:spacing w:before="0" w:after="0"/>
        <w:ind w:left="0" w:firstLine="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fff2"/>
        <w:ind w:left="0" w:firstLine="0"/>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fff2"/>
        <w:ind w:left="0" w:firstLine="0"/>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fff2"/>
        <w:ind w:left="0" w:firstLine="0"/>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fff2"/>
        <w:ind w:left="0" w:firstLine="0"/>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fff2"/>
        <w:ind w:left="0" w:firstLine="0"/>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fff2"/>
        <w:ind w:left="0" w:firstLine="0"/>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fff0"/>
        <w:ind w:left="1985" w:firstLine="0"/>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fff0"/>
        <w:ind w:left="1985" w:firstLine="0"/>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fff0"/>
        <w:ind w:left="1985" w:firstLine="0"/>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fff0"/>
        <w:ind w:left="1985" w:firstLine="0"/>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b"/>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fff2"/>
        <w:ind w:left="0" w:firstLine="0"/>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fff2"/>
        <w:ind w:left="0" w:firstLine="0"/>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fff0"/>
        <w:ind w:left="1985" w:firstLine="0"/>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fff0"/>
        <w:ind w:left="1985" w:firstLine="0"/>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fff0"/>
        <w:ind w:left="1985" w:firstLine="0"/>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fff0"/>
        <w:ind w:left="1985" w:firstLine="0"/>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fff0"/>
        <w:ind w:left="1985" w:firstLine="0"/>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fff0"/>
        <w:ind w:left="1985" w:firstLine="0"/>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fff0"/>
        <w:ind w:left="1985" w:firstLine="0"/>
        <w:outlineLvl w:val="9"/>
      </w:pPr>
      <w:r w:rsidRPr="00D337B1">
        <w:t>(7)наличие в составе заявки недостоверных сведений.</w:t>
      </w:r>
    </w:p>
    <w:p w14:paraId="388202D0" w14:textId="77777777" w:rsidR="0026385D" w:rsidRPr="00D337B1" w:rsidRDefault="0026385D" w:rsidP="009A380A">
      <w:pPr>
        <w:pStyle w:val="affb"/>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fff2"/>
        <w:ind w:left="0" w:firstLine="0"/>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fff2"/>
        <w:ind w:left="0" w:firstLine="0"/>
      </w:pPr>
    </w:p>
    <w:p w14:paraId="1E399574" w14:textId="77777777" w:rsidR="0026385D" w:rsidRPr="00D337B1" w:rsidRDefault="0026385D" w:rsidP="009A380A">
      <w:pPr>
        <w:pStyle w:val="affd"/>
        <w:spacing w:before="0" w:after="0"/>
        <w:ind w:left="0" w:firstLine="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fff2"/>
        <w:ind w:left="0" w:firstLine="0"/>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fff2"/>
        <w:ind w:left="0" w:firstLine="0"/>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fff2"/>
        <w:ind w:left="0" w:firstLine="0"/>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fff2"/>
        <w:ind w:left="0" w:firstLine="0"/>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fff2"/>
        <w:ind w:left="0" w:firstLine="0"/>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fff2"/>
        <w:ind w:left="0" w:firstLine="0"/>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fff2"/>
        <w:ind w:left="0" w:firstLine="0"/>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fff2"/>
        <w:ind w:left="0" w:firstLine="0"/>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fff2"/>
        <w:ind w:left="0" w:firstLine="0"/>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fff2"/>
        <w:ind w:left="0" w:firstLine="0"/>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fff2"/>
        <w:ind w:left="0" w:firstLine="0"/>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fff2"/>
        <w:ind w:left="0" w:firstLine="0"/>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ffd"/>
        <w:spacing w:before="0" w:after="0"/>
        <w:ind w:left="0" w:firstLine="0"/>
      </w:pPr>
      <w:bookmarkStart w:id="246" w:name="_Ref66289305"/>
    </w:p>
    <w:p w14:paraId="3545E0C4" w14:textId="77777777" w:rsidR="0026385D" w:rsidRPr="00D337B1" w:rsidRDefault="0026385D" w:rsidP="009A380A">
      <w:pPr>
        <w:pStyle w:val="affd"/>
        <w:spacing w:before="0" w:after="0"/>
        <w:ind w:left="0" w:firstLine="0"/>
      </w:pPr>
      <w:r w:rsidRPr="00D337B1">
        <w:t>4.13 Переторжка</w:t>
      </w:r>
      <w:bookmarkEnd w:id="242"/>
      <w:bookmarkEnd w:id="243"/>
      <w:bookmarkEnd w:id="244"/>
      <w:bookmarkEnd w:id="246"/>
    </w:p>
    <w:p w14:paraId="54CC7C92" w14:textId="77777777" w:rsidR="0026385D" w:rsidRPr="00D337B1" w:rsidRDefault="0026385D" w:rsidP="009A380A">
      <w:pPr>
        <w:pStyle w:val="afff2"/>
        <w:ind w:left="0" w:firstLine="0"/>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fff2"/>
        <w:ind w:left="0" w:firstLine="0"/>
      </w:pPr>
      <w:r w:rsidRPr="00D337B1">
        <w:t>4.13.2 Переторжка проводится в заочной форме.</w:t>
      </w:r>
    </w:p>
    <w:p w14:paraId="2D25A70F" w14:textId="77777777" w:rsidR="0026385D" w:rsidRPr="00D337B1" w:rsidRDefault="0026385D" w:rsidP="009A380A">
      <w:pPr>
        <w:pStyle w:val="afff2"/>
        <w:ind w:left="0" w:firstLine="0"/>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fff2"/>
        <w:ind w:left="0" w:firstLine="0"/>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fff0"/>
        <w:ind w:left="1985" w:firstLine="0"/>
        <w:outlineLvl w:val="9"/>
      </w:pPr>
      <w:r w:rsidRPr="00D337B1">
        <w:t>(1)форма проведения переторжки;</w:t>
      </w:r>
    </w:p>
    <w:p w14:paraId="77D867BD" w14:textId="77777777" w:rsidR="0026385D" w:rsidRPr="00D337B1" w:rsidRDefault="0026385D" w:rsidP="009A380A">
      <w:pPr>
        <w:pStyle w:val="afff0"/>
        <w:ind w:left="1985" w:firstLine="0"/>
        <w:outlineLvl w:val="9"/>
      </w:pPr>
      <w:r w:rsidRPr="00D337B1">
        <w:t>(2)дата начала и дата окончания этапа переторжки;</w:t>
      </w:r>
    </w:p>
    <w:p w14:paraId="4410AFA0" w14:textId="77777777" w:rsidR="0026385D" w:rsidRPr="00D337B1" w:rsidRDefault="0026385D" w:rsidP="009A380A">
      <w:pPr>
        <w:pStyle w:val="afff0"/>
        <w:ind w:left="1985" w:firstLine="0"/>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fff0"/>
        <w:ind w:left="1985" w:firstLine="0"/>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fff0"/>
        <w:ind w:left="1985" w:firstLine="0"/>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fff2"/>
        <w:ind w:left="0" w:firstLine="0"/>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fff2"/>
        <w:ind w:left="0" w:firstLine="0"/>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fff2"/>
        <w:ind w:left="0" w:firstLine="0"/>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fff0"/>
        <w:ind w:left="1985" w:firstLine="0"/>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fff0"/>
        <w:ind w:left="1985" w:firstLine="0"/>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fff2"/>
        <w:ind w:left="0" w:firstLine="0"/>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fff2"/>
        <w:ind w:left="0" w:firstLine="0"/>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ffd"/>
        <w:spacing w:before="0" w:after="0"/>
        <w:ind w:left="0" w:firstLine="0"/>
        <w:rPr>
          <w:b w:val="0"/>
        </w:rPr>
      </w:pPr>
    </w:p>
    <w:p w14:paraId="548B5A04" w14:textId="77777777" w:rsidR="0026385D" w:rsidRPr="00D337B1" w:rsidRDefault="0026385D" w:rsidP="009A380A">
      <w:pPr>
        <w:pStyle w:val="affd"/>
        <w:spacing w:before="0" w:after="0"/>
        <w:ind w:left="0" w:firstLine="0"/>
      </w:pPr>
      <w:r w:rsidRPr="00D337B1">
        <w:t>4.14 Отмена закупки</w:t>
      </w:r>
      <w:bookmarkEnd w:id="248"/>
      <w:bookmarkEnd w:id="249"/>
    </w:p>
    <w:p w14:paraId="0109352E" w14:textId="77777777" w:rsidR="0026385D" w:rsidRPr="00D337B1" w:rsidRDefault="0026385D" w:rsidP="009A380A">
      <w:pPr>
        <w:pStyle w:val="afff2"/>
        <w:ind w:left="0" w:firstLine="0"/>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fff2"/>
        <w:ind w:left="0" w:firstLine="0"/>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fff2"/>
        <w:ind w:left="0" w:firstLine="0"/>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fff2"/>
        <w:ind w:left="0" w:firstLine="0"/>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fff2"/>
        <w:ind w:left="0" w:firstLine="0"/>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ffd"/>
        <w:spacing w:before="0" w:after="0"/>
        <w:ind w:left="0" w:firstLine="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ffd"/>
        <w:spacing w:before="0" w:after="0"/>
        <w:ind w:left="0" w:firstLine="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fff2"/>
        <w:ind w:left="0" w:firstLine="0"/>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fff0"/>
        <w:ind w:left="1985" w:firstLine="0"/>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fff0"/>
        <w:ind w:firstLine="0"/>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fff0"/>
        <w:ind w:left="1985" w:firstLine="0"/>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fff0"/>
        <w:ind w:left="1985" w:firstLine="0"/>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6"/>
        <w:ind w:left="1134" w:firstLine="0"/>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6"/>
        <w:ind w:left="1134" w:firstLine="0"/>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6"/>
        <w:ind w:left="1134" w:firstLine="0"/>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fff2"/>
        <w:ind w:left="0" w:firstLine="0"/>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fff2"/>
        <w:ind w:left="0" w:firstLine="0"/>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fff2"/>
        <w:ind w:left="0" w:firstLine="0"/>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fff2"/>
        <w:ind w:left="0" w:firstLine="0"/>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ffd"/>
        <w:spacing w:before="0" w:after="0"/>
        <w:ind w:left="0" w:firstLine="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ffd"/>
        <w:spacing w:before="0" w:after="0"/>
        <w:ind w:left="0" w:firstLine="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fff2"/>
        <w:ind w:left="0" w:firstLine="0"/>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fff2"/>
        <w:ind w:left="0" w:firstLine="0"/>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fff2"/>
        <w:ind w:left="0" w:firstLine="0"/>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fff2"/>
        <w:ind w:left="0" w:firstLine="0"/>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fff2"/>
        <w:ind w:left="0" w:firstLine="0"/>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fff2"/>
        <w:ind w:left="0" w:firstLine="0"/>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fff0"/>
        <w:ind w:left="1985" w:firstLine="0"/>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fff0"/>
        <w:ind w:left="1985" w:firstLine="0"/>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fff2"/>
        <w:ind w:left="0" w:firstLine="0"/>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fff0"/>
        <w:ind w:left="1985" w:firstLine="0"/>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fff0"/>
        <w:ind w:left="1985" w:firstLine="0"/>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6"/>
        <w:ind w:left="1134" w:firstLine="0"/>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6"/>
        <w:ind w:left="1134" w:firstLine="0"/>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6"/>
        <w:ind w:left="1134" w:firstLine="0"/>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fff2"/>
        <w:ind w:left="0" w:firstLine="0"/>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fff2"/>
        <w:ind w:firstLine="0"/>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fff2"/>
        <w:ind w:left="0" w:firstLine="0"/>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fff2"/>
        <w:ind w:left="0" w:firstLine="0"/>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fff2"/>
        <w:ind w:left="0" w:firstLine="0"/>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fff2"/>
        <w:ind w:left="0" w:firstLine="0"/>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fff2"/>
        <w:ind w:left="0" w:firstLine="0"/>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fff2"/>
        <w:ind w:left="0" w:firstLine="0"/>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fff2"/>
        <w:ind w:left="0" w:firstLine="0"/>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fff2"/>
        <w:ind w:left="0" w:firstLine="0"/>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fff2"/>
        <w:ind w:left="0" w:firstLine="0"/>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fff2"/>
        <w:ind w:left="0" w:firstLine="0"/>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fff"/>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ffd"/>
        <w:spacing w:before="0" w:after="0"/>
        <w:ind w:left="0" w:firstLine="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fff2"/>
        <w:ind w:left="0" w:firstLine="0"/>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fff2"/>
        <w:ind w:left="0" w:firstLine="0"/>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fff2"/>
        <w:ind w:left="0" w:firstLine="0"/>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fff2"/>
        <w:ind w:left="0" w:firstLine="0"/>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fff2"/>
        <w:ind w:left="0" w:firstLine="0"/>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fff2"/>
        <w:ind w:left="0" w:firstLine="0"/>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fff2"/>
        <w:ind w:left="0" w:firstLine="0"/>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fff2"/>
        <w:ind w:left="0" w:firstLine="0"/>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ffd"/>
        <w:spacing w:before="0" w:after="0"/>
        <w:ind w:left="0" w:firstLine="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ffd"/>
        <w:spacing w:before="0" w:after="0"/>
        <w:ind w:left="0" w:firstLine="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fff2"/>
        <w:ind w:left="0" w:firstLine="0"/>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fff2"/>
        <w:ind w:left="0" w:firstLine="0"/>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fff0"/>
        <w:ind w:left="1985" w:firstLine="0"/>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fff0"/>
        <w:ind w:left="1985" w:firstLine="0"/>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fff0"/>
        <w:ind w:left="1985" w:firstLine="0"/>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fff0"/>
        <w:ind w:left="1985" w:firstLine="0"/>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fff0"/>
        <w:ind w:left="1985" w:firstLine="0"/>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fff0"/>
        <w:ind w:left="1985" w:firstLine="0"/>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fff2"/>
        <w:ind w:left="0" w:firstLine="0"/>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fff2"/>
        <w:ind w:left="0" w:firstLine="0"/>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fff2"/>
        <w:ind w:left="0" w:firstLine="0"/>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fff2"/>
        <w:ind w:left="0" w:firstLine="0"/>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fff2"/>
        <w:ind w:left="0" w:firstLine="0"/>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fff2"/>
        <w:ind w:left="0" w:firstLine="0"/>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fff2"/>
        <w:ind w:left="0" w:firstLine="0"/>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fff2"/>
        <w:ind w:left="0" w:firstLine="0"/>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0"/>
        <w:spacing w:after="0" w:line="240" w:lineRule="auto"/>
        <w:jc w:val="both"/>
        <w:rPr>
          <w:rFonts w:ascii="Times New Roman" w:hAnsi="Times New Roman"/>
          <w:sz w:val="24"/>
          <w:szCs w:val="24"/>
        </w:rPr>
      </w:pPr>
    </w:p>
    <w:p w14:paraId="46A7D36D" w14:textId="77777777" w:rsidR="00981DE4" w:rsidRPr="00D337B1" w:rsidRDefault="00981DE4" w:rsidP="009A380A">
      <w:pPr>
        <w:pStyle w:val="a0"/>
        <w:spacing w:after="0" w:line="240" w:lineRule="auto"/>
        <w:jc w:val="both"/>
        <w:rPr>
          <w:rFonts w:ascii="Times New Roman" w:hAnsi="Times New Roman"/>
          <w:sz w:val="24"/>
          <w:szCs w:val="24"/>
        </w:rPr>
      </w:pPr>
    </w:p>
    <w:p w14:paraId="2F66C44E" w14:textId="77777777" w:rsidR="00981DE4" w:rsidRPr="00D337B1" w:rsidRDefault="00981DE4" w:rsidP="009A380A">
      <w:pPr>
        <w:pStyle w:val="a0"/>
        <w:spacing w:after="0" w:line="240" w:lineRule="auto"/>
        <w:jc w:val="both"/>
        <w:rPr>
          <w:rFonts w:ascii="Times New Roman" w:hAnsi="Times New Roman"/>
          <w:sz w:val="24"/>
          <w:szCs w:val="24"/>
        </w:rPr>
      </w:pPr>
    </w:p>
    <w:p w14:paraId="1485B7A9" w14:textId="77777777" w:rsidR="00981DE4" w:rsidRPr="00D337B1" w:rsidRDefault="00981DE4" w:rsidP="009A380A">
      <w:pPr>
        <w:pStyle w:val="a0"/>
        <w:spacing w:after="0" w:line="240" w:lineRule="auto"/>
        <w:jc w:val="both"/>
        <w:rPr>
          <w:rFonts w:ascii="Times New Roman" w:hAnsi="Times New Roman"/>
          <w:sz w:val="24"/>
          <w:szCs w:val="24"/>
        </w:rPr>
      </w:pPr>
    </w:p>
    <w:p w14:paraId="68E38145" w14:textId="77777777" w:rsidR="00981DE4" w:rsidRPr="00D337B1" w:rsidRDefault="00981DE4" w:rsidP="009A380A">
      <w:pPr>
        <w:pStyle w:val="a0"/>
        <w:spacing w:after="0" w:line="240" w:lineRule="auto"/>
        <w:jc w:val="both"/>
        <w:rPr>
          <w:rFonts w:ascii="Times New Roman" w:hAnsi="Times New Roman"/>
          <w:sz w:val="24"/>
          <w:szCs w:val="24"/>
        </w:rPr>
      </w:pPr>
    </w:p>
    <w:p w14:paraId="7AE31AB7" w14:textId="77777777" w:rsidR="00981DE4" w:rsidRPr="00D337B1" w:rsidRDefault="00981DE4" w:rsidP="009A380A">
      <w:pPr>
        <w:pStyle w:val="a0"/>
        <w:spacing w:after="0" w:line="240" w:lineRule="auto"/>
        <w:jc w:val="both"/>
        <w:rPr>
          <w:rFonts w:ascii="Times New Roman" w:hAnsi="Times New Roman"/>
          <w:sz w:val="24"/>
          <w:szCs w:val="24"/>
        </w:rPr>
      </w:pPr>
    </w:p>
    <w:p w14:paraId="7584D8D6" w14:textId="77777777" w:rsidR="00981DE4" w:rsidRPr="00D337B1" w:rsidRDefault="00981DE4" w:rsidP="009A380A">
      <w:pPr>
        <w:pStyle w:val="a0"/>
        <w:spacing w:after="0" w:line="240" w:lineRule="auto"/>
        <w:jc w:val="both"/>
        <w:rPr>
          <w:rFonts w:ascii="Times New Roman" w:hAnsi="Times New Roman"/>
          <w:sz w:val="24"/>
          <w:szCs w:val="24"/>
        </w:rPr>
      </w:pPr>
    </w:p>
    <w:p w14:paraId="047F7B6A" w14:textId="77777777" w:rsidR="00981DE4" w:rsidRPr="00D337B1" w:rsidRDefault="00981DE4" w:rsidP="009A380A">
      <w:pPr>
        <w:pStyle w:val="a0"/>
        <w:spacing w:after="0" w:line="240" w:lineRule="auto"/>
        <w:jc w:val="both"/>
        <w:rPr>
          <w:rFonts w:ascii="Times New Roman" w:hAnsi="Times New Roman"/>
          <w:sz w:val="24"/>
          <w:szCs w:val="24"/>
        </w:rPr>
      </w:pPr>
    </w:p>
    <w:p w14:paraId="29AE33C0" w14:textId="77777777" w:rsidR="00981DE4" w:rsidRPr="00D337B1" w:rsidRDefault="00981DE4" w:rsidP="009A380A">
      <w:pPr>
        <w:pStyle w:val="a0"/>
        <w:spacing w:after="0" w:line="240" w:lineRule="auto"/>
        <w:jc w:val="both"/>
        <w:rPr>
          <w:rFonts w:ascii="Times New Roman" w:hAnsi="Times New Roman"/>
          <w:sz w:val="24"/>
          <w:szCs w:val="24"/>
        </w:rPr>
      </w:pPr>
    </w:p>
    <w:p w14:paraId="1B0426F7" w14:textId="77777777" w:rsidR="00981DE4" w:rsidRPr="00D337B1" w:rsidRDefault="00981DE4" w:rsidP="009A380A">
      <w:pPr>
        <w:pStyle w:val="a0"/>
        <w:spacing w:after="0" w:line="240" w:lineRule="auto"/>
        <w:jc w:val="both"/>
        <w:rPr>
          <w:rFonts w:ascii="Times New Roman" w:hAnsi="Times New Roman"/>
          <w:sz w:val="24"/>
          <w:szCs w:val="24"/>
        </w:rPr>
      </w:pPr>
    </w:p>
    <w:p w14:paraId="09579FE2" w14:textId="77777777" w:rsidR="00981DE4" w:rsidRPr="00D337B1" w:rsidRDefault="00981DE4" w:rsidP="009A380A">
      <w:pPr>
        <w:pStyle w:val="a0"/>
        <w:spacing w:after="0" w:line="240" w:lineRule="auto"/>
        <w:jc w:val="both"/>
        <w:rPr>
          <w:rFonts w:ascii="Times New Roman" w:hAnsi="Times New Roman"/>
          <w:sz w:val="24"/>
          <w:szCs w:val="24"/>
        </w:rPr>
      </w:pPr>
    </w:p>
    <w:p w14:paraId="019D65E4" w14:textId="77777777" w:rsidR="00981DE4" w:rsidRPr="00D337B1" w:rsidRDefault="00981DE4" w:rsidP="009A380A">
      <w:pPr>
        <w:pStyle w:val="a0"/>
        <w:spacing w:after="0" w:line="240" w:lineRule="auto"/>
        <w:jc w:val="both"/>
        <w:rPr>
          <w:rFonts w:ascii="Times New Roman" w:hAnsi="Times New Roman"/>
          <w:sz w:val="24"/>
          <w:szCs w:val="24"/>
        </w:rPr>
      </w:pPr>
    </w:p>
    <w:p w14:paraId="0E5A8591" w14:textId="77777777" w:rsidR="00981DE4" w:rsidRPr="00D337B1" w:rsidRDefault="00981DE4" w:rsidP="009A380A">
      <w:pPr>
        <w:pStyle w:val="a0"/>
        <w:spacing w:after="0" w:line="240" w:lineRule="auto"/>
        <w:jc w:val="both"/>
        <w:rPr>
          <w:rFonts w:ascii="Times New Roman" w:hAnsi="Times New Roman"/>
          <w:sz w:val="24"/>
          <w:szCs w:val="24"/>
        </w:rPr>
      </w:pPr>
    </w:p>
    <w:p w14:paraId="41C2C5D2" w14:textId="77777777" w:rsidR="00981DE4" w:rsidRPr="00D337B1" w:rsidRDefault="00981DE4" w:rsidP="009A380A">
      <w:pPr>
        <w:pStyle w:val="a0"/>
        <w:spacing w:after="0" w:line="240" w:lineRule="auto"/>
        <w:jc w:val="both"/>
        <w:rPr>
          <w:rFonts w:ascii="Times New Roman" w:hAnsi="Times New Roman"/>
          <w:sz w:val="24"/>
          <w:szCs w:val="24"/>
        </w:rPr>
      </w:pPr>
    </w:p>
    <w:p w14:paraId="682BECD4" w14:textId="77777777" w:rsidR="00981DE4" w:rsidRPr="00D337B1" w:rsidRDefault="00981DE4" w:rsidP="009A380A">
      <w:pPr>
        <w:pStyle w:val="a0"/>
        <w:spacing w:after="0" w:line="240" w:lineRule="auto"/>
        <w:jc w:val="both"/>
        <w:rPr>
          <w:rFonts w:ascii="Times New Roman" w:hAnsi="Times New Roman"/>
          <w:sz w:val="24"/>
          <w:szCs w:val="24"/>
        </w:rPr>
      </w:pPr>
    </w:p>
    <w:p w14:paraId="782979F2" w14:textId="77777777" w:rsidR="00981DE4" w:rsidRPr="00D337B1" w:rsidRDefault="00981DE4" w:rsidP="009A380A">
      <w:pPr>
        <w:pStyle w:val="a0"/>
        <w:spacing w:after="0" w:line="240" w:lineRule="auto"/>
        <w:jc w:val="both"/>
        <w:rPr>
          <w:rFonts w:ascii="Times New Roman" w:hAnsi="Times New Roman"/>
          <w:sz w:val="24"/>
          <w:szCs w:val="24"/>
        </w:rPr>
      </w:pPr>
    </w:p>
    <w:p w14:paraId="6A383F8F" w14:textId="77777777" w:rsidR="00981DE4" w:rsidRPr="00D337B1" w:rsidRDefault="00981DE4" w:rsidP="009A380A">
      <w:pPr>
        <w:pStyle w:val="a0"/>
        <w:spacing w:after="0" w:line="240" w:lineRule="auto"/>
        <w:jc w:val="both"/>
        <w:rPr>
          <w:rFonts w:ascii="Times New Roman" w:hAnsi="Times New Roman"/>
          <w:sz w:val="24"/>
          <w:szCs w:val="24"/>
        </w:rPr>
      </w:pPr>
    </w:p>
    <w:p w14:paraId="0AEB3A87" w14:textId="77777777" w:rsidR="00981DE4" w:rsidRPr="00D337B1" w:rsidRDefault="00981DE4" w:rsidP="009A380A">
      <w:pPr>
        <w:pStyle w:val="a0"/>
        <w:spacing w:after="0" w:line="240" w:lineRule="auto"/>
        <w:jc w:val="both"/>
        <w:rPr>
          <w:rFonts w:ascii="Times New Roman" w:hAnsi="Times New Roman"/>
          <w:sz w:val="24"/>
          <w:szCs w:val="24"/>
        </w:rPr>
      </w:pPr>
    </w:p>
    <w:p w14:paraId="7D30FDE5" w14:textId="77777777" w:rsidR="00981DE4" w:rsidRPr="00D337B1" w:rsidRDefault="00981DE4" w:rsidP="009A380A">
      <w:pPr>
        <w:pStyle w:val="a0"/>
        <w:spacing w:after="0" w:line="240" w:lineRule="auto"/>
        <w:jc w:val="both"/>
        <w:rPr>
          <w:rFonts w:ascii="Times New Roman" w:hAnsi="Times New Roman"/>
          <w:sz w:val="24"/>
          <w:szCs w:val="24"/>
        </w:rPr>
      </w:pPr>
    </w:p>
    <w:p w14:paraId="5B892483" w14:textId="77777777" w:rsidR="00981DE4" w:rsidRPr="00D337B1" w:rsidRDefault="00981DE4" w:rsidP="009A380A">
      <w:pPr>
        <w:pStyle w:val="a0"/>
        <w:spacing w:after="0" w:line="240" w:lineRule="auto"/>
        <w:jc w:val="both"/>
        <w:rPr>
          <w:rFonts w:ascii="Times New Roman" w:hAnsi="Times New Roman"/>
          <w:sz w:val="24"/>
          <w:szCs w:val="24"/>
        </w:rPr>
      </w:pPr>
    </w:p>
    <w:p w14:paraId="374AAC34" w14:textId="77777777" w:rsidR="00981DE4" w:rsidRPr="00D337B1" w:rsidRDefault="00981DE4" w:rsidP="009A380A">
      <w:pPr>
        <w:pStyle w:val="a0"/>
        <w:spacing w:after="0" w:line="240" w:lineRule="auto"/>
        <w:jc w:val="both"/>
        <w:rPr>
          <w:rFonts w:ascii="Times New Roman" w:hAnsi="Times New Roman"/>
          <w:sz w:val="24"/>
          <w:szCs w:val="24"/>
        </w:rPr>
      </w:pPr>
    </w:p>
    <w:p w14:paraId="46BD0EF9" w14:textId="77777777" w:rsidR="00981DE4" w:rsidRPr="00D337B1" w:rsidRDefault="00981DE4" w:rsidP="009A380A">
      <w:pPr>
        <w:pStyle w:val="a0"/>
        <w:spacing w:after="0" w:line="240" w:lineRule="auto"/>
        <w:jc w:val="both"/>
        <w:rPr>
          <w:rFonts w:ascii="Times New Roman" w:hAnsi="Times New Roman"/>
          <w:sz w:val="24"/>
          <w:szCs w:val="24"/>
        </w:rPr>
      </w:pPr>
    </w:p>
    <w:p w14:paraId="5DF43641" w14:textId="77777777" w:rsidR="00981DE4" w:rsidRPr="00D337B1" w:rsidRDefault="00981DE4" w:rsidP="009A380A">
      <w:pPr>
        <w:pStyle w:val="a0"/>
        <w:spacing w:after="0" w:line="240" w:lineRule="auto"/>
        <w:jc w:val="both"/>
        <w:rPr>
          <w:rFonts w:ascii="Times New Roman" w:hAnsi="Times New Roman"/>
          <w:sz w:val="24"/>
          <w:szCs w:val="24"/>
        </w:rPr>
      </w:pPr>
    </w:p>
    <w:p w14:paraId="7CD2469C" w14:textId="77777777" w:rsidR="00981DE4" w:rsidRPr="00D337B1" w:rsidRDefault="00981DE4" w:rsidP="009A380A">
      <w:pPr>
        <w:pStyle w:val="a0"/>
        <w:spacing w:after="0" w:line="240" w:lineRule="auto"/>
        <w:jc w:val="both"/>
        <w:rPr>
          <w:rFonts w:ascii="Times New Roman" w:hAnsi="Times New Roman"/>
          <w:sz w:val="24"/>
          <w:szCs w:val="24"/>
        </w:rPr>
      </w:pPr>
    </w:p>
    <w:p w14:paraId="29EBB733" w14:textId="77777777" w:rsidR="00981DE4" w:rsidRPr="00D337B1" w:rsidRDefault="00981DE4" w:rsidP="009A380A">
      <w:pPr>
        <w:pStyle w:val="a0"/>
        <w:spacing w:after="0" w:line="240" w:lineRule="auto"/>
        <w:jc w:val="both"/>
        <w:rPr>
          <w:rFonts w:ascii="Times New Roman" w:hAnsi="Times New Roman"/>
          <w:sz w:val="24"/>
          <w:szCs w:val="24"/>
        </w:rPr>
      </w:pPr>
    </w:p>
    <w:p w14:paraId="52DFE1FD" w14:textId="77777777" w:rsidR="00981DE4" w:rsidRPr="00D337B1" w:rsidRDefault="00981DE4" w:rsidP="009A380A">
      <w:pPr>
        <w:pStyle w:val="a0"/>
        <w:spacing w:after="0" w:line="240" w:lineRule="auto"/>
        <w:jc w:val="both"/>
        <w:rPr>
          <w:rFonts w:ascii="Times New Roman" w:hAnsi="Times New Roman"/>
          <w:sz w:val="24"/>
          <w:szCs w:val="24"/>
        </w:rPr>
      </w:pPr>
    </w:p>
    <w:p w14:paraId="71ED852B" w14:textId="77777777" w:rsidR="00981DE4" w:rsidRPr="00D337B1" w:rsidRDefault="00981DE4" w:rsidP="009A380A">
      <w:pPr>
        <w:pStyle w:val="a0"/>
        <w:spacing w:after="0" w:line="240" w:lineRule="auto"/>
        <w:jc w:val="both"/>
        <w:rPr>
          <w:rFonts w:ascii="Times New Roman" w:hAnsi="Times New Roman"/>
          <w:sz w:val="24"/>
          <w:szCs w:val="24"/>
        </w:rPr>
      </w:pPr>
    </w:p>
    <w:p w14:paraId="401AAFCB" w14:textId="77777777" w:rsidR="00981DE4" w:rsidRPr="00D337B1" w:rsidRDefault="00981DE4" w:rsidP="009A380A">
      <w:pPr>
        <w:pStyle w:val="a0"/>
        <w:spacing w:after="0" w:line="240" w:lineRule="auto"/>
        <w:jc w:val="both"/>
        <w:rPr>
          <w:rFonts w:ascii="Times New Roman" w:hAnsi="Times New Roman"/>
          <w:sz w:val="24"/>
          <w:szCs w:val="24"/>
        </w:rPr>
      </w:pPr>
    </w:p>
    <w:p w14:paraId="5AD6CB3F" w14:textId="77777777" w:rsidR="00981DE4" w:rsidRPr="00D337B1" w:rsidRDefault="00981DE4" w:rsidP="009A380A">
      <w:pPr>
        <w:pStyle w:val="a0"/>
        <w:spacing w:after="0" w:line="240" w:lineRule="auto"/>
        <w:jc w:val="both"/>
        <w:rPr>
          <w:rFonts w:ascii="Times New Roman" w:hAnsi="Times New Roman"/>
          <w:sz w:val="24"/>
          <w:szCs w:val="24"/>
        </w:rPr>
      </w:pPr>
    </w:p>
    <w:p w14:paraId="7D401B2E" w14:textId="77777777" w:rsidR="00981DE4" w:rsidRPr="00D337B1" w:rsidRDefault="00981DE4" w:rsidP="009A380A">
      <w:pPr>
        <w:pStyle w:val="a0"/>
        <w:spacing w:after="0" w:line="240" w:lineRule="auto"/>
        <w:jc w:val="both"/>
        <w:rPr>
          <w:rFonts w:ascii="Times New Roman" w:hAnsi="Times New Roman"/>
          <w:sz w:val="24"/>
          <w:szCs w:val="24"/>
        </w:rPr>
      </w:pPr>
    </w:p>
    <w:p w14:paraId="1F5FB81D" w14:textId="77777777" w:rsidR="00981DE4" w:rsidRPr="00D337B1" w:rsidRDefault="00981DE4" w:rsidP="009A380A">
      <w:pPr>
        <w:pStyle w:val="a0"/>
        <w:spacing w:after="0" w:line="240" w:lineRule="auto"/>
        <w:jc w:val="both"/>
        <w:rPr>
          <w:rFonts w:ascii="Times New Roman" w:hAnsi="Times New Roman"/>
          <w:sz w:val="24"/>
          <w:szCs w:val="24"/>
        </w:rPr>
      </w:pPr>
    </w:p>
    <w:p w14:paraId="3626E283" w14:textId="77777777" w:rsidR="00981DE4" w:rsidRPr="00D337B1" w:rsidRDefault="00981DE4" w:rsidP="009A380A">
      <w:pPr>
        <w:pStyle w:val="a0"/>
        <w:spacing w:after="0" w:line="240" w:lineRule="auto"/>
        <w:jc w:val="both"/>
        <w:rPr>
          <w:rFonts w:ascii="Times New Roman" w:hAnsi="Times New Roman"/>
          <w:sz w:val="24"/>
          <w:szCs w:val="24"/>
        </w:rPr>
      </w:pPr>
    </w:p>
    <w:p w14:paraId="0CCC9B5A" w14:textId="77777777" w:rsidR="00EF2353" w:rsidRPr="00D337B1" w:rsidRDefault="00EF2353" w:rsidP="009A380A">
      <w:pPr>
        <w:pStyle w:val="a0"/>
        <w:spacing w:after="0" w:line="240" w:lineRule="auto"/>
        <w:jc w:val="both"/>
        <w:rPr>
          <w:rFonts w:ascii="Times New Roman" w:hAnsi="Times New Roman"/>
          <w:sz w:val="24"/>
          <w:szCs w:val="24"/>
        </w:rPr>
      </w:pPr>
    </w:p>
    <w:p w14:paraId="2070846B" w14:textId="77777777" w:rsidR="00EF2353" w:rsidRPr="00D337B1" w:rsidRDefault="00EF2353" w:rsidP="009A380A">
      <w:pPr>
        <w:pStyle w:val="a0"/>
        <w:spacing w:after="0" w:line="240" w:lineRule="auto"/>
        <w:jc w:val="both"/>
        <w:rPr>
          <w:rFonts w:ascii="Times New Roman" w:hAnsi="Times New Roman"/>
          <w:sz w:val="24"/>
          <w:szCs w:val="24"/>
        </w:rPr>
      </w:pPr>
    </w:p>
    <w:p w14:paraId="1794C39B" w14:textId="77777777" w:rsidR="00EF2353" w:rsidRPr="00D337B1" w:rsidRDefault="00EF2353" w:rsidP="009A380A">
      <w:pPr>
        <w:pStyle w:val="a0"/>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fff"/>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3D98D6AB" w:rsidR="00981DE4" w:rsidRPr="004C2C25" w:rsidRDefault="004C2C25" w:rsidP="004C2C25">
            <w:pPr>
              <w:pStyle w:val="af2"/>
              <w:jc w:val="both"/>
              <w:rPr>
                <w:rFonts w:ascii="Times New Roman" w:hAnsi="Times New Roman"/>
                <w:sz w:val="24"/>
                <w:szCs w:val="24"/>
                <w:lang w:eastAsia="en-US"/>
              </w:rPr>
            </w:pPr>
            <w:r w:rsidRPr="004C2C25">
              <w:rPr>
                <w:rFonts w:ascii="Times New Roman" w:hAnsi="Times New Roman"/>
              </w:rPr>
              <w:t>Проведение работ по демонтажу здания и основания под ним БМК с оборудованием; демонтажу дымовой трубы котельной с фундаментом, расположенных по адресу:</w:t>
            </w:r>
            <w:r w:rsidRPr="004C2C25">
              <w:rPr>
                <w:rFonts w:ascii="Times New Roman" w:eastAsia="Calibri" w:hAnsi="Times New Roman"/>
                <w:lang w:eastAsia="en-US"/>
              </w:rPr>
              <w:t xml:space="preserve"> Ленинградская область, Выборгский муниципальный район, </w:t>
            </w:r>
            <w:proofErr w:type="spellStart"/>
            <w:r w:rsidRPr="004C2C25">
              <w:rPr>
                <w:rFonts w:ascii="Times New Roman" w:eastAsia="Calibri" w:hAnsi="Times New Roman"/>
                <w:lang w:eastAsia="en-US"/>
              </w:rPr>
              <w:t>Гончаровское</w:t>
            </w:r>
            <w:proofErr w:type="spellEnd"/>
            <w:r w:rsidRPr="004C2C25">
              <w:rPr>
                <w:rFonts w:ascii="Times New Roman" w:eastAsia="Calibri" w:hAnsi="Times New Roman"/>
                <w:lang w:eastAsia="en-US"/>
              </w:rPr>
              <w:t xml:space="preserve"> сельское поселение, пос. Перово, ул. Круговая, зд.65, территория котельной</w:t>
            </w:r>
            <w:r w:rsidRPr="004C2C25">
              <w:rPr>
                <w:rFonts w:ascii="Times New Roman" w:hAnsi="Times New Roman"/>
                <w:bCs/>
                <w:color w:val="000000"/>
              </w:rPr>
              <w:t>, в соответствие с Техническим заданием.</w:t>
            </w:r>
          </w:p>
        </w:tc>
      </w:tr>
      <w:tr w:rsidR="00981DE4" w:rsidRPr="0015600E"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Наименование: Акционерное общество «</w:t>
            </w:r>
            <w:proofErr w:type="spellStart"/>
            <w:r w:rsidRPr="0015600E">
              <w:rPr>
                <w:rFonts w:ascii="Times New Roman" w:hAnsi="Times New Roman" w:cs="Times New Roman"/>
              </w:rPr>
              <w:t>Выборгтеплоэнерго</w:t>
            </w:r>
            <w:proofErr w:type="spellEnd"/>
            <w:r w:rsidRPr="0015600E">
              <w:rPr>
                <w:rFonts w:ascii="Times New Roman" w:hAnsi="Times New Roman" w:cs="Times New Roman"/>
              </w:rPr>
              <w:t>»</w:t>
            </w:r>
          </w:p>
          <w:p w14:paraId="4305DBC9" w14:textId="77777777" w:rsidR="00981DE4" w:rsidRPr="0015600E" w:rsidRDefault="00981DE4" w:rsidP="009A380A">
            <w:pPr>
              <w:spacing w:after="0" w:line="240" w:lineRule="auto"/>
              <w:rPr>
                <w:rFonts w:ascii="Times New Roman" w:hAnsi="Times New Roman" w:cs="Times New Roman"/>
              </w:rPr>
            </w:pPr>
            <w:proofErr w:type="gramStart"/>
            <w:r w:rsidRPr="0015600E">
              <w:rPr>
                <w:rFonts w:ascii="Times New Roman" w:hAnsi="Times New Roman" w:cs="Times New Roman"/>
              </w:rPr>
              <w:t>Место нахождения: 188800, Ленинградская область, г. Выборг, ул. Сухова, д.2</w:t>
            </w:r>
            <w:proofErr w:type="gramEnd"/>
          </w:p>
          <w:p w14:paraId="52CD7C9E" w14:textId="77777777" w:rsidR="00981DE4" w:rsidRPr="0015600E" w:rsidRDefault="00981DE4" w:rsidP="009A380A">
            <w:pPr>
              <w:spacing w:after="0" w:line="240" w:lineRule="auto"/>
              <w:rPr>
                <w:rFonts w:ascii="Times New Roman" w:hAnsi="Times New Roman" w:cs="Times New Roman"/>
              </w:rPr>
            </w:pPr>
            <w:proofErr w:type="gramStart"/>
            <w:r w:rsidRPr="0015600E">
              <w:rPr>
                <w:rFonts w:ascii="Times New Roman" w:hAnsi="Times New Roman" w:cs="Times New Roman"/>
              </w:rPr>
              <w:t>Почтовый адрес: 188800, Ленинградская область, г. Выборг, ул. Сухова, д.2</w:t>
            </w:r>
            <w:proofErr w:type="gramEnd"/>
          </w:p>
          <w:p w14:paraId="3032A7FE" w14:textId="03723B21" w:rsidR="00981DE4" w:rsidRPr="0015600E" w:rsidRDefault="00981DE4" w:rsidP="009A380A">
            <w:pPr>
              <w:spacing w:after="0" w:line="240" w:lineRule="auto"/>
              <w:rPr>
                <w:rFonts w:ascii="Times New Roman" w:hAnsi="Times New Roman" w:cs="Times New Roman"/>
              </w:rPr>
            </w:pPr>
            <w:r w:rsidRPr="0015600E">
              <w:rPr>
                <w:rFonts w:ascii="Times New Roman" w:hAnsi="Times New Roman" w:cs="Times New Roman"/>
              </w:rPr>
              <w:t xml:space="preserve">Официальный сайт: </w:t>
            </w:r>
            <w:hyperlink r:id="rId10" w:history="1">
              <w:r w:rsidRPr="0015600E">
                <w:rPr>
                  <w:rStyle w:val="aff6"/>
                  <w:rFonts w:ascii="Times New Roman" w:hAnsi="Times New Roman" w:cs="Times New Roman"/>
                </w:rPr>
                <w:t>http://www.wpts.vbg.ru</w:t>
              </w:r>
            </w:hyperlink>
            <w:r w:rsidRPr="0015600E">
              <w:rPr>
                <w:rFonts w:ascii="Times New Roman" w:hAnsi="Times New Roman" w:cs="Times New Roman"/>
              </w:rPr>
              <w:t xml:space="preserve"> </w:t>
            </w:r>
          </w:p>
          <w:p w14:paraId="1577CCFA" w14:textId="77777777" w:rsidR="001807B5" w:rsidRDefault="001807B5" w:rsidP="009A380A">
            <w:pPr>
              <w:spacing w:after="0" w:line="240" w:lineRule="auto"/>
              <w:rPr>
                <w:rFonts w:ascii="Times New Roman" w:hAnsi="Times New Roman" w:cs="Times New Roman"/>
              </w:rPr>
            </w:pPr>
          </w:p>
          <w:p w14:paraId="721E41EA" w14:textId="291E41AC" w:rsidR="001807B5" w:rsidRDefault="00232FF8" w:rsidP="009A380A">
            <w:pPr>
              <w:spacing w:after="0" w:line="240" w:lineRule="auto"/>
              <w:rPr>
                <w:rFonts w:ascii="Times New Roman" w:hAnsi="Times New Roman" w:cs="Times New Roman"/>
              </w:rPr>
            </w:pPr>
            <w:r w:rsidRPr="001807B5">
              <w:rPr>
                <w:rFonts w:ascii="Times New Roman" w:hAnsi="Times New Roman" w:cs="Times New Roman"/>
              </w:rPr>
              <w:t xml:space="preserve">Контактное лицо по техническому заданию: </w:t>
            </w:r>
            <w:proofErr w:type="spellStart"/>
            <w:r w:rsidR="008B0F47">
              <w:rPr>
                <w:rFonts w:ascii="Times New Roman" w:hAnsi="Times New Roman"/>
                <w:bCs/>
              </w:rPr>
              <w:t>Пуляева</w:t>
            </w:r>
            <w:proofErr w:type="spellEnd"/>
            <w:r w:rsidR="008B0F47">
              <w:rPr>
                <w:rFonts w:ascii="Times New Roman" w:hAnsi="Times New Roman"/>
                <w:bCs/>
              </w:rPr>
              <w:t xml:space="preserve"> Наталья Павловна</w:t>
            </w:r>
            <w:r w:rsidR="008B0F47" w:rsidRPr="00622479">
              <w:rPr>
                <w:rFonts w:ascii="Times New Roman" w:hAnsi="Times New Roman"/>
                <w:bCs/>
              </w:rPr>
              <w:t>, тел: +79</w:t>
            </w:r>
            <w:r w:rsidR="008B0F47">
              <w:rPr>
                <w:rFonts w:ascii="Times New Roman" w:hAnsi="Times New Roman"/>
                <w:bCs/>
              </w:rPr>
              <w:t>21 899 45 61</w:t>
            </w:r>
          </w:p>
          <w:p w14:paraId="22639903" w14:textId="6F35C8E8" w:rsidR="007F6E59" w:rsidRPr="004C6869" w:rsidRDefault="00981DE4" w:rsidP="009A380A">
            <w:pPr>
              <w:spacing w:after="0" w:line="240" w:lineRule="auto"/>
              <w:rPr>
                <w:rFonts w:ascii="Times New Roman" w:hAnsi="Times New Roman" w:cs="Times New Roman"/>
              </w:rPr>
            </w:pPr>
            <w:r w:rsidRPr="0015600E">
              <w:rPr>
                <w:rFonts w:ascii="Times New Roman" w:hAnsi="Times New Roman" w:cs="Times New Roman"/>
              </w:rPr>
              <w:t>Контактное лицо</w:t>
            </w:r>
            <w:r w:rsidR="00E97B14" w:rsidRPr="0015600E">
              <w:rPr>
                <w:rFonts w:ascii="Times New Roman" w:hAnsi="Times New Roman" w:cs="Times New Roman"/>
              </w:rPr>
              <w:t xml:space="preserve"> по процедуре закупки</w:t>
            </w:r>
            <w:r w:rsidRPr="0015600E">
              <w:rPr>
                <w:rFonts w:ascii="Times New Roman" w:hAnsi="Times New Roman" w:cs="Times New Roman"/>
              </w:rPr>
              <w:t xml:space="preserve">: </w:t>
            </w:r>
            <w:r w:rsidR="00FD6A34">
              <w:rPr>
                <w:rFonts w:ascii="Times New Roman" w:hAnsi="Times New Roman" w:cs="Times New Roman"/>
              </w:rPr>
              <w:t>Макарова М.А.</w:t>
            </w:r>
            <w:r w:rsidR="00F80785" w:rsidRPr="0015600E">
              <w:rPr>
                <w:rFonts w:ascii="Times New Roman" w:hAnsi="Times New Roman" w:cs="Times New Roman"/>
              </w:rPr>
              <w:t xml:space="preserve"> </w:t>
            </w:r>
            <w:r w:rsidR="005427E3" w:rsidRPr="0015600E">
              <w:rPr>
                <w:rFonts w:ascii="Times New Roman" w:hAnsi="Times New Roman" w:cs="Times New Roman"/>
              </w:rPr>
              <w:t>(81378)33363</w:t>
            </w:r>
            <w:r w:rsidR="007F6E59" w:rsidRPr="0015600E">
              <w:rPr>
                <w:rFonts w:ascii="Times New Roman" w:hAnsi="Times New Roman" w:cs="Times New Roman"/>
              </w:rPr>
              <w:t xml:space="preserve">, </w:t>
            </w:r>
            <w:hyperlink r:id="rId11" w:history="1">
              <w:r w:rsidR="004C6869" w:rsidRPr="00264E92">
                <w:rPr>
                  <w:rStyle w:val="aff6"/>
                  <w:rFonts w:ascii="Times New Roman" w:hAnsi="Times New Roman" w:cs="Times New Roman"/>
                  <w:lang w:val="en-US"/>
                </w:rPr>
                <w:t>marina</w:t>
              </w:r>
              <w:r w:rsidR="004C6869" w:rsidRPr="00264E92">
                <w:rPr>
                  <w:rStyle w:val="aff6"/>
                  <w:rFonts w:ascii="Times New Roman" w:hAnsi="Times New Roman" w:cs="Times New Roman"/>
                </w:rPr>
                <w:t>.</w:t>
              </w:r>
              <w:r w:rsidR="004C6869" w:rsidRPr="00264E92">
                <w:rPr>
                  <w:rStyle w:val="aff6"/>
                  <w:rFonts w:ascii="Times New Roman" w:hAnsi="Times New Roman" w:cs="Times New Roman"/>
                  <w:lang w:val="en-US"/>
                </w:rPr>
                <w:t>makarova</w:t>
              </w:r>
              <w:r w:rsidR="004C6869" w:rsidRPr="00264E92">
                <w:rPr>
                  <w:rStyle w:val="aff6"/>
                  <w:rFonts w:ascii="Times New Roman" w:hAnsi="Times New Roman" w:cs="Times New Roman"/>
                </w:rPr>
                <w:t>1971@</w:t>
              </w:r>
              <w:r w:rsidR="004C6869" w:rsidRPr="00264E92">
                <w:rPr>
                  <w:rStyle w:val="aff6"/>
                  <w:rFonts w:ascii="Times New Roman" w:hAnsi="Times New Roman" w:cs="Times New Roman"/>
                  <w:lang w:val="en-US"/>
                </w:rPr>
                <w:t>mail</w:t>
              </w:r>
              <w:r w:rsidR="004C6869" w:rsidRPr="00264E92">
                <w:rPr>
                  <w:rStyle w:val="aff6"/>
                  <w:rFonts w:ascii="Times New Roman" w:hAnsi="Times New Roman" w:cs="Times New Roman"/>
                </w:rPr>
                <w:t>.</w:t>
              </w:r>
              <w:proofErr w:type="spellStart"/>
              <w:r w:rsidR="004C6869" w:rsidRPr="00264E92">
                <w:rPr>
                  <w:rStyle w:val="aff6"/>
                  <w:rFonts w:ascii="Times New Roman" w:hAnsi="Times New Roman" w:cs="Times New Roman"/>
                  <w:lang w:val="en-US"/>
                </w:rPr>
                <w:t>ru</w:t>
              </w:r>
              <w:proofErr w:type="spellEnd"/>
            </w:hyperlink>
          </w:p>
          <w:p w14:paraId="130B8BF6" w14:textId="5D3662B2" w:rsidR="00240EB1" w:rsidRPr="0015600E" w:rsidRDefault="00240EB1" w:rsidP="004D0139">
            <w:pPr>
              <w:spacing w:after="0" w:line="240" w:lineRule="auto"/>
              <w:rPr>
                <w:rFonts w:ascii="Times New Roman" w:hAnsi="Times New Roman" w:cs="Times New Roman"/>
                <w:lang w:eastAsia="en-US"/>
              </w:rPr>
            </w:pPr>
          </w:p>
        </w:tc>
      </w:tr>
      <w:bookmarkEnd w:id="380"/>
      <w:tr w:rsidR="00981DE4" w:rsidRPr="0015600E"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15600E" w:rsidRDefault="00614375"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Тендер </w:t>
            </w:r>
          </w:p>
        </w:tc>
      </w:tr>
      <w:tr w:rsidR="00981DE4" w:rsidRPr="0015600E"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15600E" w:rsidRDefault="00E96439" w:rsidP="009A380A">
            <w:pPr>
              <w:spacing w:after="0" w:line="240" w:lineRule="auto"/>
              <w:rPr>
                <w:rFonts w:ascii="Times New Roman" w:hAnsi="Times New Roman" w:cs="Times New Roman"/>
                <w:lang w:eastAsia="en-US"/>
              </w:rPr>
            </w:pPr>
            <w:r w:rsidRPr="0015600E">
              <w:rPr>
                <w:rFonts w:ascii="Times New Roman" w:hAnsi="Times New Roman" w:cs="Times New Roman"/>
              </w:rPr>
              <w:t>Данный тендер проводится без использовани</w:t>
            </w:r>
            <w:r w:rsidR="000E4204" w:rsidRPr="0015600E">
              <w:rPr>
                <w:rFonts w:ascii="Times New Roman" w:hAnsi="Times New Roman" w:cs="Times New Roman"/>
              </w:rPr>
              <w:t>я</w:t>
            </w:r>
            <w:r w:rsidRPr="0015600E">
              <w:rPr>
                <w:rFonts w:ascii="Times New Roman" w:hAnsi="Times New Roman" w:cs="Times New Roman"/>
              </w:rPr>
              <w:t xml:space="preserve"> функционала ЭТП</w:t>
            </w:r>
          </w:p>
        </w:tc>
      </w:tr>
      <w:tr w:rsidR="00981DE4" w:rsidRPr="0015600E"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15600E" w:rsidRDefault="00981DE4" w:rsidP="009A380A">
            <w:pPr>
              <w:spacing w:after="0" w:line="240" w:lineRule="auto"/>
              <w:ind w:right="153"/>
              <w:jc w:val="both"/>
              <w:rPr>
                <w:rFonts w:ascii="Times New Roman" w:hAnsi="Times New Roman" w:cs="Times New Roman"/>
                <w:lang w:eastAsia="en-US"/>
              </w:rPr>
            </w:pPr>
            <w:r w:rsidRPr="0015600E">
              <w:rPr>
                <w:rFonts w:ascii="Times New Roman" w:hAnsi="Times New Roman" w:cs="Times New Roman"/>
              </w:rPr>
              <w:t xml:space="preserve">Настоящая документация размещена в ЕИС: </w:t>
            </w:r>
            <w:hyperlink r:id="rId12" w:history="1">
              <w:r w:rsidR="00E97B14" w:rsidRPr="0015600E">
                <w:rPr>
                  <w:rStyle w:val="aff6"/>
                  <w:rFonts w:ascii="Times New Roman" w:hAnsi="Times New Roman" w:cs="Times New Roman"/>
                  <w:lang w:val="en-US"/>
                </w:rPr>
                <w:t>www</w:t>
              </w:r>
              <w:r w:rsidR="00E97B14" w:rsidRPr="0015600E">
                <w:rPr>
                  <w:rStyle w:val="aff6"/>
                  <w:rFonts w:ascii="Times New Roman" w:hAnsi="Times New Roman" w:cs="Times New Roman"/>
                </w:rPr>
                <w:t>.zakupki.gov.ru</w:t>
              </w:r>
            </w:hyperlink>
            <w:r w:rsidRPr="0015600E">
              <w:rPr>
                <w:rFonts w:ascii="Times New Roman" w:hAnsi="Times New Roman" w:cs="Times New Roman"/>
              </w:rPr>
              <w:t xml:space="preserve"> и на сайте АО «</w:t>
            </w:r>
            <w:proofErr w:type="spellStart"/>
            <w:r w:rsidRPr="0015600E">
              <w:rPr>
                <w:rFonts w:ascii="Times New Roman" w:hAnsi="Times New Roman" w:cs="Times New Roman"/>
              </w:rPr>
              <w:t>Выборгтеплоэнерго</w:t>
            </w:r>
            <w:proofErr w:type="spellEnd"/>
            <w:r w:rsidRPr="0015600E">
              <w:rPr>
                <w:rFonts w:ascii="Times New Roman" w:hAnsi="Times New Roman" w:cs="Times New Roman"/>
              </w:rPr>
              <w:t xml:space="preserve">»: </w:t>
            </w:r>
            <w:hyperlink r:id="rId13" w:history="1">
              <w:r w:rsidRPr="0015600E">
                <w:rPr>
                  <w:rStyle w:val="aff6"/>
                  <w:rFonts w:ascii="Times New Roman" w:hAnsi="Times New Roman" w:cs="Times New Roman"/>
                  <w:lang w:val="en-US"/>
                </w:rPr>
                <w:t>www</w:t>
              </w:r>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wpts</w:t>
              </w:r>
              <w:proofErr w:type="spellEnd"/>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vbg</w:t>
              </w:r>
              <w:proofErr w:type="spellEnd"/>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ru</w:t>
              </w:r>
              <w:proofErr w:type="spellEnd"/>
            </w:hyperlink>
            <w:r w:rsidRPr="0015600E">
              <w:rPr>
                <w:rFonts w:ascii="Times New Roman" w:hAnsi="Times New Roman" w:cs="Times New Roman"/>
                <w:u w:val="single"/>
              </w:rPr>
              <w:t xml:space="preserve">. </w:t>
            </w:r>
            <w:r w:rsidRPr="0015600E">
              <w:rPr>
                <w:rFonts w:ascii="Times New Roman" w:hAnsi="Times New Roman" w:cs="Times New Roman"/>
                <w:bCs/>
              </w:rPr>
              <w:t xml:space="preserve">Подача </w:t>
            </w:r>
            <w:r w:rsidR="00E97B14" w:rsidRPr="0015600E">
              <w:rPr>
                <w:rFonts w:ascii="Times New Roman" w:hAnsi="Times New Roman" w:cs="Times New Roman"/>
              </w:rPr>
              <w:t>заявок на участие в закупке в запечатанных конвертах.</w:t>
            </w:r>
          </w:p>
        </w:tc>
      </w:tr>
      <w:tr w:rsidR="00981DE4" w:rsidRPr="0015600E"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77436906" w14:textId="77777777" w:rsidR="004C2C25" w:rsidRDefault="004C2C25" w:rsidP="004C2C25">
            <w:pPr>
              <w:pStyle w:val="31"/>
              <w:rPr>
                <w:rFonts w:ascii="Times New Roman" w:hAnsi="Times New Roman"/>
                <w:b/>
              </w:rPr>
            </w:pPr>
            <w:r w:rsidRPr="004C2C25">
              <w:rPr>
                <w:rFonts w:ascii="Times New Roman" w:hAnsi="Times New Roman"/>
                <w:b/>
                <w:sz w:val="20"/>
              </w:rPr>
              <w:t xml:space="preserve">  </w:t>
            </w:r>
            <w:r w:rsidRPr="004C2C25">
              <w:rPr>
                <w:rFonts w:ascii="Times New Roman" w:hAnsi="Times New Roman"/>
                <w:b/>
              </w:rPr>
              <w:t>1 985 000 руб.00коп (Один миллион девятьсот восемьдесят пять тысяч рублей 00 копеек</w:t>
            </w:r>
            <w:proofErr w:type="gramStart"/>
            <w:r w:rsidRPr="004C2C25">
              <w:rPr>
                <w:rFonts w:ascii="Times New Roman" w:hAnsi="Times New Roman"/>
                <w:b/>
              </w:rPr>
              <w:t xml:space="preserve">)., </w:t>
            </w:r>
            <w:proofErr w:type="gramEnd"/>
            <w:r w:rsidRPr="004C2C25">
              <w:rPr>
                <w:rFonts w:ascii="Times New Roman" w:hAnsi="Times New Roman"/>
                <w:b/>
              </w:rPr>
              <w:t>в т. ч. НДС 22 %.</w:t>
            </w:r>
          </w:p>
          <w:p w14:paraId="5A079ED0" w14:textId="77777777" w:rsidR="004C2C25" w:rsidRPr="004C2C25" w:rsidRDefault="004C2C25" w:rsidP="004C2C25">
            <w:pPr>
              <w:pStyle w:val="31"/>
              <w:spacing w:after="0"/>
              <w:rPr>
                <w:rFonts w:ascii="Times New Roman" w:hAnsi="Times New Roman"/>
                <w:sz w:val="20"/>
              </w:rPr>
            </w:pPr>
            <w:r w:rsidRPr="004C2C25">
              <w:rPr>
                <w:rFonts w:ascii="Times New Roman" w:hAnsi="Times New Roman"/>
                <w:snapToGrid w:val="0"/>
                <w:sz w:val="20"/>
              </w:rPr>
              <w:t xml:space="preserve">Начальная </w:t>
            </w:r>
            <w:r w:rsidRPr="004C2C25">
              <w:rPr>
                <w:rFonts w:ascii="Times New Roman" w:hAnsi="Times New Roman"/>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1646C5F" w14:textId="77777777" w:rsidR="004C2C25" w:rsidRPr="004C2C25" w:rsidRDefault="004C2C25" w:rsidP="004C2C25">
            <w:pPr>
              <w:pStyle w:val="31"/>
              <w:spacing w:after="0"/>
              <w:rPr>
                <w:rFonts w:ascii="Times New Roman" w:hAnsi="Times New Roman"/>
                <w:sz w:val="20"/>
              </w:rPr>
            </w:pPr>
            <w:r w:rsidRPr="004C2C25">
              <w:rPr>
                <w:rFonts w:ascii="Times New Roman" w:hAnsi="Times New Roman"/>
                <w:sz w:val="20"/>
              </w:rPr>
              <w:t>Материал, техника  подрядчика.</w:t>
            </w:r>
          </w:p>
          <w:p w14:paraId="57726AA5" w14:textId="58354E55" w:rsidR="00981DE4" w:rsidRPr="0015600E" w:rsidRDefault="00596646" w:rsidP="007E3056">
            <w:pPr>
              <w:pStyle w:val="ConsPlusNormal"/>
              <w:spacing w:after="0" w:line="240" w:lineRule="auto"/>
              <w:ind w:right="-28"/>
              <w:jc w:val="both"/>
              <w:rPr>
                <w:rFonts w:ascii="Times New Roman" w:hAnsi="Times New Roman"/>
                <w:sz w:val="22"/>
                <w:szCs w:val="22"/>
                <w:highlight w:val="yellow"/>
                <w:lang w:eastAsia="en-US"/>
              </w:rPr>
            </w:pPr>
            <w:r w:rsidRPr="0015600E">
              <w:rPr>
                <w:rFonts w:ascii="Times New Roman" w:hAnsi="Times New Roman"/>
                <w:sz w:val="22"/>
                <w:szCs w:val="22"/>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15600E">
              <w:rPr>
                <w:rFonts w:ascii="Times New Roman" w:hAnsi="Times New Roman"/>
                <w:sz w:val="22"/>
                <w:szCs w:val="22"/>
              </w:rPr>
              <w:t>налогообложения</w:t>
            </w:r>
            <w:proofErr w:type="gramEnd"/>
            <w:r w:rsidRPr="0015600E">
              <w:rPr>
                <w:rFonts w:ascii="Times New Roman" w:hAnsi="Times New Roman"/>
                <w:sz w:val="22"/>
                <w:szCs w:val="22"/>
              </w:rPr>
              <w:t xml:space="preserve"> и делать ссылку на нормативный акт, определяющий освобождение от уплаты НДС.</w:t>
            </w:r>
          </w:p>
        </w:tc>
      </w:tr>
      <w:bookmarkEnd w:id="383"/>
      <w:tr w:rsidR="00981DE4" w:rsidRPr="0015600E"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Российский рубль </w:t>
            </w:r>
          </w:p>
        </w:tc>
      </w:tr>
      <w:tr w:rsidR="000F3081" w:rsidRPr="0015600E"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15600E" w:rsidRDefault="000F3081"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15600E" w:rsidRDefault="000F3081" w:rsidP="009A380A">
            <w:pPr>
              <w:spacing w:after="0" w:line="240" w:lineRule="auto"/>
              <w:rPr>
                <w:rFonts w:ascii="Times New Roman" w:hAnsi="Times New Roman" w:cs="Times New Roman"/>
                <w:lang w:eastAsia="en-US"/>
              </w:rPr>
            </w:pPr>
            <w:r w:rsidRPr="0015600E">
              <w:rPr>
                <w:rFonts w:ascii="Times New Roman" w:hAnsi="Times New Roman" w:cs="Times New Roman"/>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15600E" w:rsidRDefault="000F3081" w:rsidP="009A380A">
            <w:pPr>
              <w:spacing w:after="0" w:line="240" w:lineRule="auto"/>
              <w:rPr>
                <w:rFonts w:ascii="Times New Roman" w:hAnsi="Times New Roman" w:cs="Times New Roman"/>
                <w:lang w:eastAsia="en-US"/>
              </w:rPr>
            </w:pPr>
            <w:r w:rsidRPr="0015600E">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15600E">
              <w:rPr>
                <w:rFonts w:ascii="Times New Roman" w:hAnsi="Times New Roman" w:cs="Times New Roman"/>
                <w:highlight w:val="yellow"/>
              </w:rPr>
              <w:t xml:space="preserve"> </w:t>
            </w:r>
          </w:p>
        </w:tc>
      </w:tr>
      <w:tr w:rsidR="00F437D9" w:rsidRPr="0015600E"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15600E" w:rsidRDefault="00F437D9" w:rsidP="009A380A">
            <w:pPr>
              <w:spacing w:after="0" w:line="240" w:lineRule="auto"/>
              <w:rPr>
                <w:rFonts w:ascii="Times New Roman" w:hAnsi="Times New Roman" w:cs="Times New Roman"/>
                <w:lang w:eastAsia="en-US"/>
              </w:rPr>
            </w:pPr>
          </w:p>
        </w:tc>
      </w:tr>
      <w:tr w:rsidR="00981DE4" w:rsidRPr="0015600E"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683555DD"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w:t>
            </w:r>
            <w:r w:rsidR="00D337B1" w:rsidRPr="0015600E">
              <w:rPr>
                <w:rFonts w:ascii="Times New Roman" w:hAnsi="Times New Roman" w:cs="Times New Roman"/>
              </w:rPr>
              <w:t xml:space="preserve"> </w:t>
            </w:r>
            <w:r w:rsidR="00461497" w:rsidRPr="0015600E">
              <w:rPr>
                <w:rFonts w:ascii="Times New Roman" w:hAnsi="Times New Roman" w:cs="Times New Roman"/>
              </w:rPr>
              <w:t>товару,</w:t>
            </w:r>
            <w:r w:rsidR="00870344" w:rsidRPr="0015600E">
              <w:rPr>
                <w:rFonts w:ascii="Times New Roman" w:hAnsi="Times New Roman" w:cs="Times New Roman"/>
              </w:rPr>
              <w:t xml:space="preserve"> услуге, работе</w:t>
            </w:r>
            <w:r w:rsidRPr="0015600E">
              <w:rPr>
                <w:rFonts w:ascii="Times New Roman" w:hAnsi="Times New Roman" w:cs="Times New Roman"/>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3CD2DD8C" w:rsidR="00981DE4" w:rsidRPr="0015600E" w:rsidRDefault="000F3081" w:rsidP="003B6C60">
            <w:pPr>
              <w:spacing w:after="0" w:line="240" w:lineRule="auto"/>
              <w:rPr>
                <w:rFonts w:ascii="Times New Roman" w:hAnsi="Times New Roman" w:cs="Times New Roman"/>
                <w:lang w:eastAsia="en-US"/>
              </w:rPr>
            </w:pPr>
            <w:proofErr w:type="gramStart"/>
            <w:r w:rsidRPr="0015600E">
              <w:rPr>
                <w:rFonts w:ascii="Times New Roman" w:hAnsi="Times New Roman" w:cs="Times New Roman"/>
              </w:rPr>
              <w:t xml:space="preserve">Требования к </w:t>
            </w:r>
            <w:r w:rsidR="00461497" w:rsidRPr="0015600E">
              <w:rPr>
                <w:rFonts w:ascii="Times New Roman" w:hAnsi="Times New Roman" w:cs="Times New Roman"/>
              </w:rPr>
              <w:t>предмету закупки</w:t>
            </w:r>
            <w:r w:rsidRPr="0015600E">
              <w:rPr>
                <w:rFonts w:ascii="Times New Roman" w:hAnsi="Times New Roman" w:cs="Times New Roman"/>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приведены в разделе 9.</w:t>
            </w:r>
            <w:proofErr w:type="gramEnd"/>
            <w:r w:rsidR="008C46FE">
              <w:rPr>
                <w:rFonts w:ascii="Times New Roman" w:hAnsi="Times New Roman" w:cs="Times New Roman"/>
              </w:rPr>
              <w:t xml:space="preserve"> Техническое задание</w:t>
            </w:r>
          </w:p>
        </w:tc>
      </w:tr>
      <w:tr w:rsidR="00981DE4" w:rsidRPr="0015600E"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557E4CB0" w:rsidR="00981DE4" w:rsidRPr="003B6C60" w:rsidRDefault="004C2C25" w:rsidP="003B6C60">
            <w:pPr>
              <w:pStyle w:val="af2"/>
              <w:jc w:val="both"/>
              <w:rPr>
                <w:rFonts w:ascii="Times New Roman" w:hAnsi="Times New Roman"/>
                <w:highlight w:val="yellow"/>
                <w:lang w:eastAsia="en-US"/>
              </w:rPr>
            </w:pPr>
            <w:r>
              <w:rPr>
                <w:rFonts w:ascii="Times New Roman" w:hAnsi="Times New Roman"/>
              </w:rPr>
              <w:t>В соответствие с Техническим заданием</w:t>
            </w:r>
            <w:r w:rsidR="003B6C60" w:rsidRPr="003B6C60">
              <w:rPr>
                <w:rFonts w:ascii="Times New Roman" w:hAnsi="Times New Roman"/>
                <w:bCs/>
              </w:rPr>
              <w:t>.</w:t>
            </w:r>
            <w:r w:rsidR="003B6C60" w:rsidRPr="003B6C60">
              <w:rPr>
                <w:rFonts w:ascii="Times New Roman" w:hAnsi="Times New Roman"/>
              </w:rPr>
              <w:t xml:space="preserve"> </w:t>
            </w:r>
          </w:p>
        </w:tc>
      </w:tr>
      <w:bookmarkEnd w:id="385"/>
      <w:tr w:rsidR="00981DE4" w:rsidRPr="0015600E"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Согласно разделу 9 «Техническое задание»</w:t>
            </w:r>
            <w:r w:rsidR="000E4204" w:rsidRPr="0015600E">
              <w:rPr>
                <w:rFonts w:ascii="Times New Roman" w:hAnsi="Times New Roman" w:cs="Times New Roman"/>
              </w:rPr>
              <w:t xml:space="preserve"> </w:t>
            </w:r>
          </w:p>
        </w:tc>
      </w:tr>
      <w:tr w:rsidR="00981DE4" w:rsidRPr="0015600E"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6300E227" w14:textId="42CC3FEA" w:rsidR="00E31629" w:rsidRPr="00E31629" w:rsidRDefault="00E31629" w:rsidP="00E31629">
            <w:pPr>
              <w:spacing w:after="0"/>
              <w:jc w:val="both"/>
              <w:rPr>
                <w:rFonts w:ascii="Times New Roman" w:hAnsi="Times New Roman" w:cs="Times New Roman"/>
                <w:color w:val="000000"/>
                <w:sz w:val="20"/>
                <w:szCs w:val="20"/>
              </w:rPr>
            </w:pPr>
            <w:r w:rsidRPr="00E31629">
              <w:rPr>
                <w:rFonts w:ascii="Times New Roman" w:hAnsi="Times New Roman" w:cs="Times New Roman"/>
                <w:color w:val="000000"/>
                <w:sz w:val="20"/>
                <w:szCs w:val="20"/>
              </w:rPr>
              <w:t xml:space="preserve">Предусмотрено авансирование в размере </w:t>
            </w:r>
            <w:r w:rsidR="003B6C60">
              <w:rPr>
                <w:rFonts w:ascii="Times New Roman" w:hAnsi="Times New Roman" w:cs="Times New Roman"/>
                <w:color w:val="000000"/>
                <w:sz w:val="20"/>
                <w:szCs w:val="20"/>
              </w:rPr>
              <w:t>3</w:t>
            </w:r>
            <w:r w:rsidRPr="00E31629">
              <w:rPr>
                <w:rFonts w:ascii="Times New Roman" w:hAnsi="Times New Roman" w:cs="Times New Roman"/>
                <w:color w:val="000000"/>
                <w:sz w:val="20"/>
                <w:szCs w:val="20"/>
              </w:rPr>
              <w:t>0 % от общей стоимости договора.</w:t>
            </w:r>
          </w:p>
          <w:p w14:paraId="33F0CD48" w14:textId="77777777" w:rsidR="00E31629" w:rsidRPr="00E31629" w:rsidRDefault="00E31629" w:rsidP="00E31629">
            <w:pPr>
              <w:spacing w:after="0"/>
              <w:rPr>
                <w:rFonts w:ascii="Times New Roman" w:hAnsi="Times New Roman" w:cs="Times New Roman"/>
                <w:color w:val="000000"/>
                <w:sz w:val="20"/>
                <w:szCs w:val="20"/>
              </w:rPr>
            </w:pPr>
            <w:r w:rsidRPr="00E31629">
              <w:rPr>
                <w:rFonts w:ascii="Times New Roman" w:hAnsi="Times New Roman" w:cs="Times New Roman"/>
                <w:color w:val="000000"/>
                <w:sz w:val="20"/>
                <w:szCs w:val="20"/>
              </w:rPr>
              <w:t>Окончательный расчет производится в течение 15 календарных дней после подписания акта выполненных работ.</w:t>
            </w:r>
          </w:p>
          <w:p w14:paraId="0756C5BF" w14:textId="14AD9A30" w:rsidR="00981DE4" w:rsidRPr="001807B5" w:rsidRDefault="00981DE4" w:rsidP="00E33056">
            <w:pPr>
              <w:widowControl w:val="0"/>
              <w:tabs>
                <w:tab w:val="left" w:pos="72"/>
              </w:tabs>
              <w:autoSpaceDE w:val="0"/>
              <w:autoSpaceDN w:val="0"/>
              <w:adjustRightInd w:val="0"/>
              <w:spacing w:after="0" w:line="240" w:lineRule="auto"/>
              <w:jc w:val="both"/>
              <w:rPr>
                <w:rFonts w:ascii="Times New Roman" w:hAnsi="Times New Roman"/>
                <w:lang w:eastAsia="en-US"/>
              </w:rPr>
            </w:pPr>
          </w:p>
        </w:tc>
      </w:tr>
      <w:tr w:rsidR="00981DE4" w:rsidRPr="0015600E"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5A621BB6" w:rsidR="00981DE4" w:rsidRPr="0015600E" w:rsidRDefault="004C2C25" w:rsidP="001F5066">
            <w:pPr>
              <w:spacing w:after="0" w:line="240" w:lineRule="auto"/>
              <w:rPr>
                <w:rFonts w:ascii="Times New Roman" w:hAnsi="Times New Roman" w:cs="Times New Roman"/>
                <w:lang w:eastAsia="en-US"/>
              </w:rPr>
            </w:pPr>
            <w:r w:rsidRPr="004202C0">
              <w:rPr>
                <w:rFonts w:ascii="Times New Roman" w:hAnsi="Times New Roman"/>
                <w:bCs/>
              </w:rPr>
              <w:t xml:space="preserve">Срок выполнения работ: </w:t>
            </w:r>
            <w:r>
              <w:rPr>
                <w:rFonts w:ascii="Times New Roman" w:hAnsi="Times New Roman"/>
                <w:b/>
                <w:bCs/>
                <w:u w:val="single"/>
              </w:rPr>
              <w:t>15</w:t>
            </w:r>
            <w:r w:rsidRPr="002C5D5B">
              <w:rPr>
                <w:rFonts w:ascii="Times New Roman" w:hAnsi="Times New Roman"/>
                <w:b/>
                <w:bCs/>
                <w:u w:val="single"/>
              </w:rPr>
              <w:t xml:space="preserve"> (</w:t>
            </w:r>
            <w:r>
              <w:rPr>
                <w:rFonts w:ascii="Times New Roman" w:hAnsi="Times New Roman"/>
                <w:b/>
                <w:bCs/>
                <w:u w:val="single"/>
              </w:rPr>
              <w:t>пятнадцать</w:t>
            </w:r>
            <w:r w:rsidRPr="002C5D5B">
              <w:rPr>
                <w:rFonts w:ascii="Times New Roman" w:hAnsi="Times New Roman"/>
                <w:b/>
                <w:bCs/>
                <w:u w:val="single"/>
              </w:rPr>
              <w:t>) календарных дней</w:t>
            </w:r>
            <w:r w:rsidRPr="002C5D5B">
              <w:rPr>
                <w:rFonts w:ascii="Times New Roman" w:hAnsi="Times New Roman"/>
                <w:bCs/>
              </w:rPr>
              <w:t xml:space="preserve"> </w:t>
            </w:r>
            <w:r w:rsidRPr="002C5D5B">
              <w:rPr>
                <w:rFonts w:ascii="Times New Roman" w:hAnsi="Times New Roman"/>
              </w:rPr>
              <w:t>с момента заключения договора,</w:t>
            </w:r>
            <w:r w:rsidRPr="002C5D5B">
              <w:rPr>
                <w:rFonts w:ascii="Times New Roman" w:hAnsi="Times New Roman"/>
                <w:bCs/>
              </w:rPr>
              <w:t xml:space="preserve"> </w:t>
            </w:r>
            <w:r w:rsidRPr="002C5D5B">
              <w:rPr>
                <w:rFonts w:ascii="Times New Roman" w:hAnsi="Times New Roman"/>
              </w:rPr>
              <w:t xml:space="preserve"> при условии, если Подрядчик не завершит работы ранее указанного срока</w:t>
            </w:r>
          </w:p>
        </w:tc>
      </w:tr>
      <w:tr w:rsidR="00981DE4" w:rsidRPr="0015600E"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15600E" w:rsidRDefault="00981DE4" w:rsidP="009A380A">
            <w:pPr>
              <w:spacing w:after="0" w:line="240" w:lineRule="auto"/>
              <w:rPr>
                <w:rFonts w:ascii="Times New Roman" w:hAnsi="Times New Roman" w:cs="Times New Roman"/>
                <w:color w:val="000000" w:themeColor="text1"/>
                <w:lang w:eastAsia="en-US"/>
              </w:rPr>
            </w:pPr>
            <w:r w:rsidRPr="0015600E">
              <w:rPr>
                <w:rFonts w:ascii="Times New Roman" w:hAnsi="Times New Roman" w:cs="Times New Roman"/>
                <w:color w:val="000000" w:themeColor="text1"/>
              </w:rPr>
              <w:t xml:space="preserve">Требования к описанию </w:t>
            </w:r>
            <w:r w:rsidR="001B7ABF" w:rsidRPr="0015600E">
              <w:rPr>
                <w:rFonts w:ascii="Times New Roman" w:hAnsi="Times New Roman" w:cs="Times New Roman"/>
                <w:color w:val="000000" w:themeColor="text1"/>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95E7E9" w14:textId="77777777" w:rsidR="00E31629" w:rsidRDefault="00E31629" w:rsidP="00E31629">
            <w:pPr>
              <w:spacing w:after="0" w:line="240" w:lineRule="auto"/>
              <w:rPr>
                <w:rFonts w:ascii="Times New Roman" w:hAnsi="Times New Roman"/>
              </w:rPr>
            </w:pPr>
            <w:r>
              <w:rPr>
                <w:rFonts w:ascii="Times New Roman" w:hAnsi="Times New Roman"/>
              </w:rPr>
              <w:t>Описание услуг должно быть представлено участником закупки, без направления участником закупки собственных предложений – по форме Технико-коммерческого предложения, установленного в подразделе 7.2.</w:t>
            </w:r>
          </w:p>
          <w:p w14:paraId="1AEDA8CD" w14:textId="77777777" w:rsidR="00981DE4" w:rsidRPr="0015600E" w:rsidRDefault="00981DE4" w:rsidP="009A380A">
            <w:pPr>
              <w:spacing w:after="0" w:line="240" w:lineRule="auto"/>
              <w:rPr>
                <w:rFonts w:ascii="Times New Roman" w:hAnsi="Times New Roman" w:cs="Times New Roman"/>
                <w:color w:val="000000" w:themeColor="text1"/>
                <w:lang w:eastAsia="en-US"/>
              </w:rPr>
            </w:pPr>
          </w:p>
        </w:tc>
      </w:tr>
      <w:tr w:rsidR="00981DE4" w:rsidRPr="0015600E"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15600E" w:rsidRDefault="00981DE4" w:rsidP="009D4B0C">
            <w:pPr>
              <w:spacing w:after="0" w:line="240" w:lineRule="auto"/>
              <w:jc w:val="both"/>
              <w:rPr>
                <w:rFonts w:ascii="Times New Roman" w:hAnsi="Times New Roman" w:cs="Times New Roman"/>
                <w:highlight w:val="yellow"/>
                <w:lang w:eastAsia="en-US"/>
              </w:rPr>
            </w:pPr>
            <w:r w:rsidRPr="0015600E">
              <w:rPr>
                <w:rFonts w:ascii="Times New Roman" w:hAnsi="Times New Roman" w:cs="Times New Roman"/>
              </w:rPr>
              <w:t>Предлагаемые участником цен</w:t>
            </w:r>
            <w:r w:rsidR="00645E55" w:rsidRPr="0015600E">
              <w:rPr>
                <w:rFonts w:ascii="Times New Roman" w:hAnsi="Times New Roman" w:cs="Times New Roman"/>
              </w:rPr>
              <w:t xml:space="preserve">а </w:t>
            </w:r>
            <w:r w:rsidR="00B71312" w:rsidRPr="0015600E">
              <w:rPr>
                <w:rFonts w:ascii="Times New Roman" w:hAnsi="Times New Roman" w:cs="Times New Roman"/>
              </w:rPr>
              <w:t>договора</w:t>
            </w:r>
            <w:r w:rsidR="001B7ABF" w:rsidRPr="0015600E">
              <w:rPr>
                <w:rFonts w:ascii="Times New Roman" w:hAnsi="Times New Roman" w:cs="Times New Roman"/>
              </w:rPr>
              <w:t xml:space="preserve"> </w:t>
            </w:r>
            <w:r w:rsidRPr="0015600E">
              <w:rPr>
                <w:rFonts w:ascii="Times New Roman" w:hAnsi="Times New Roman" w:cs="Times New Roman"/>
              </w:rPr>
              <w:t>указывае</w:t>
            </w:r>
            <w:r w:rsidR="00645E55" w:rsidRPr="0015600E">
              <w:rPr>
                <w:rFonts w:ascii="Times New Roman" w:hAnsi="Times New Roman" w:cs="Times New Roman"/>
              </w:rPr>
              <w:t>тся</w:t>
            </w:r>
            <w:r w:rsidRPr="0015600E">
              <w:rPr>
                <w:rFonts w:ascii="Times New Roman" w:hAnsi="Times New Roman" w:cs="Times New Roman"/>
              </w:rPr>
              <w:t xml:space="preserve"> в ценовом предложении при заполнении формы Технико-коммерческого предложения </w:t>
            </w:r>
          </w:p>
        </w:tc>
      </w:tr>
      <w:tr w:rsidR="00981DE4" w:rsidRPr="0015600E"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Дополнительные элементы закупки</w:t>
            </w:r>
          </w:p>
        </w:tc>
      </w:tr>
      <w:tr w:rsidR="00981DE4" w:rsidRPr="0015600E"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Не предусмотрены</w:t>
            </w:r>
          </w:p>
          <w:p w14:paraId="68CC643D" w14:textId="77777777" w:rsidR="00981DE4" w:rsidRPr="0015600E" w:rsidRDefault="00981DE4" w:rsidP="009A380A">
            <w:pPr>
              <w:spacing w:after="0" w:line="240" w:lineRule="auto"/>
              <w:rPr>
                <w:rFonts w:ascii="Times New Roman" w:hAnsi="Times New Roman" w:cs="Times New Roman"/>
                <w:lang w:eastAsia="en-US"/>
              </w:rPr>
            </w:pPr>
          </w:p>
        </w:tc>
      </w:tr>
      <w:bookmarkEnd w:id="389"/>
      <w:bookmarkEnd w:id="390"/>
      <w:tr w:rsidR="00981DE4" w:rsidRPr="0015600E"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проводится </w:t>
            </w:r>
          </w:p>
        </w:tc>
      </w:tr>
      <w:tr w:rsidR="00D738A7" w:rsidRPr="0015600E"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Перечень документов, подтверждающих соответствие </w:t>
            </w:r>
            <w:r w:rsidR="007F6E59" w:rsidRPr="0015600E">
              <w:rPr>
                <w:rFonts w:ascii="Times New Roman" w:hAnsi="Times New Roman" w:cs="Times New Roman"/>
              </w:rPr>
              <w:t>заявленных к выполнению услуг</w:t>
            </w:r>
            <w:r w:rsidR="000F3081" w:rsidRPr="0015600E">
              <w:rPr>
                <w:rFonts w:ascii="Times New Roman" w:hAnsi="Times New Roman" w:cs="Times New Roman"/>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16C54F5D" w:rsidR="00D738A7" w:rsidRPr="0015600E" w:rsidRDefault="0015600E" w:rsidP="00232FF8">
            <w:pPr>
              <w:spacing w:after="0" w:line="240" w:lineRule="auto"/>
              <w:rPr>
                <w:rFonts w:ascii="Times New Roman" w:hAnsi="Times New Roman" w:cs="Times New Roman"/>
              </w:rPr>
            </w:pPr>
            <w:r>
              <w:rPr>
                <w:rFonts w:ascii="Times New Roman" w:hAnsi="Times New Roman" w:cs="Times New Roman"/>
              </w:rPr>
              <w:t xml:space="preserve"> </w:t>
            </w:r>
            <w:r w:rsidR="00AD149B">
              <w:rPr>
                <w:rFonts w:ascii="Times New Roman" w:hAnsi="Times New Roman"/>
              </w:rPr>
              <w:t>В соответствии с Разделом 9 Техническим заданием</w:t>
            </w:r>
          </w:p>
        </w:tc>
      </w:tr>
      <w:tr w:rsidR="00D738A7" w:rsidRPr="0015600E"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В соответствии с приложением № 1 к Информационной карте </w:t>
            </w:r>
            <w:r w:rsidR="00461497" w:rsidRPr="0015600E">
              <w:rPr>
                <w:rFonts w:ascii="Times New Roman" w:hAnsi="Times New Roman" w:cs="Times New Roman"/>
              </w:rPr>
              <w:t>и Разделом</w:t>
            </w:r>
            <w:r w:rsidRPr="0015600E">
              <w:rPr>
                <w:rFonts w:ascii="Times New Roman" w:hAnsi="Times New Roman" w:cs="Times New Roman"/>
              </w:rPr>
              <w:t xml:space="preserve"> 9 </w:t>
            </w:r>
            <w:r w:rsidR="00461497" w:rsidRPr="0015600E">
              <w:rPr>
                <w:rFonts w:ascii="Times New Roman" w:hAnsi="Times New Roman" w:cs="Times New Roman"/>
              </w:rPr>
              <w:t>«</w:t>
            </w:r>
            <w:r w:rsidRPr="0015600E">
              <w:rPr>
                <w:rFonts w:ascii="Times New Roman" w:hAnsi="Times New Roman" w:cs="Times New Roman"/>
              </w:rPr>
              <w:t>Техническ</w:t>
            </w:r>
            <w:r w:rsidR="00461497" w:rsidRPr="0015600E">
              <w:rPr>
                <w:rFonts w:ascii="Times New Roman" w:hAnsi="Times New Roman" w:cs="Times New Roman"/>
              </w:rPr>
              <w:t>ое</w:t>
            </w:r>
            <w:r w:rsidRPr="0015600E">
              <w:rPr>
                <w:rFonts w:ascii="Times New Roman" w:hAnsi="Times New Roman" w:cs="Times New Roman"/>
              </w:rPr>
              <w:t xml:space="preserve"> задание</w:t>
            </w:r>
            <w:r w:rsidR="00461497" w:rsidRPr="0015600E">
              <w:rPr>
                <w:rFonts w:ascii="Times New Roman" w:hAnsi="Times New Roman" w:cs="Times New Roman"/>
              </w:rPr>
              <w:t>»</w:t>
            </w:r>
          </w:p>
        </w:tc>
      </w:tr>
      <w:bookmarkEnd w:id="391"/>
      <w:tr w:rsidR="00D738A7" w:rsidRPr="0015600E"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15600E" w:rsidRDefault="00D738A7"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15600E" w:rsidRDefault="00D738A7" w:rsidP="009A380A">
            <w:pPr>
              <w:spacing w:after="0" w:line="240" w:lineRule="auto"/>
              <w:rPr>
                <w:rFonts w:ascii="Times New Roman" w:hAnsi="Times New Roman" w:cs="Times New Roman"/>
                <w:lang w:eastAsia="en-US"/>
              </w:rPr>
            </w:pPr>
            <w:bookmarkStart w:id="392" w:name="_Ref534586139"/>
            <w:r w:rsidRPr="0015600E">
              <w:rPr>
                <w:rFonts w:ascii="Times New Roman" w:hAnsi="Times New Roman" w:cs="Times New Roman"/>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25DF11FC" w:rsidR="00D738A7" w:rsidRPr="0015600E" w:rsidRDefault="004C2C25" w:rsidP="009A380A">
            <w:pPr>
              <w:spacing w:after="0" w:line="240" w:lineRule="auto"/>
              <w:rPr>
                <w:rFonts w:ascii="Times New Roman" w:hAnsi="Times New Roman" w:cs="Times New Roman"/>
                <w:lang w:eastAsia="en-US"/>
              </w:rPr>
            </w:pPr>
            <w:r>
              <w:rPr>
                <w:rFonts w:ascii="Times New Roman" w:hAnsi="Times New Roman" w:cs="Times New Roman"/>
              </w:rPr>
              <w:t>Не п</w:t>
            </w:r>
            <w:r w:rsidR="00D738A7" w:rsidRPr="0015600E">
              <w:rPr>
                <w:rFonts w:ascii="Times New Roman" w:hAnsi="Times New Roman" w:cs="Times New Roman"/>
              </w:rPr>
              <w:t>редусмотрена</w:t>
            </w:r>
          </w:p>
          <w:p w14:paraId="1EE16048" w14:textId="77777777" w:rsidR="00D738A7" w:rsidRPr="0015600E" w:rsidRDefault="00D738A7" w:rsidP="009A380A">
            <w:pPr>
              <w:spacing w:after="0" w:line="240" w:lineRule="auto"/>
              <w:rPr>
                <w:rFonts w:ascii="Times New Roman" w:hAnsi="Times New Roman" w:cs="Times New Roman"/>
                <w:lang w:eastAsia="en-US"/>
              </w:rPr>
            </w:pPr>
          </w:p>
        </w:tc>
      </w:tr>
      <w:tr w:rsidR="00D738A7" w:rsidRPr="0015600E"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w:t>
            </w:r>
            <w:proofErr w:type="gramStart"/>
            <w:r w:rsidRPr="0015600E">
              <w:rPr>
                <w:rFonts w:ascii="Times New Roman" w:hAnsi="Times New Roman" w:cs="Times New Roman"/>
              </w:rPr>
              <w:t>установлены</w:t>
            </w:r>
            <w:proofErr w:type="gramEnd"/>
          </w:p>
        </w:tc>
      </w:tr>
      <w:bookmarkEnd w:id="393"/>
      <w:tr w:rsidR="00D738A7" w:rsidRPr="0015600E"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w:t>
            </w:r>
            <w:proofErr w:type="gramStart"/>
            <w:r w:rsidRPr="0015600E">
              <w:rPr>
                <w:rFonts w:ascii="Times New Roman" w:hAnsi="Times New Roman" w:cs="Times New Roman"/>
              </w:rPr>
              <w:t>установлены</w:t>
            </w:r>
            <w:proofErr w:type="gramEnd"/>
          </w:p>
        </w:tc>
      </w:tr>
      <w:tr w:rsidR="00D738A7" w:rsidRPr="0015600E"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15600E" w:rsidRDefault="00D738A7" w:rsidP="009A380A">
            <w:pPr>
              <w:pStyle w:val="a0"/>
              <w:spacing w:after="0" w:line="240" w:lineRule="auto"/>
              <w:jc w:val="both"/>
              <w:rPr>
                <w:rFonts w:ascii="Times New Roman" w:hAnsi="Times New Roman"/>
                <w:lang w:eastAsia="en-US"/>
              </w:rPr>
            </w:pPr>
            <w:r w:rsidRPr="0015600E">
              <w:rPr>
                <w:rFonts w:ascii="Times New Roman" w:hAnsi="Times New Roman"/>
              </w:rPr>
              <w:t xml:space="preserve">Не </w:t>
            </w:r>
            <w:proofErr w:type="gramStart"/>
            <w:r w:rsidRPr="0015600E">
              <w:rPr>
                <w:rFonts w:ascii="Times New Roman" w:hAnsi="Times New Roman"/>
              </w:rPr>
              <w:t>установлены</w:t>
            </w:r>
            <w:proofErr w:type="gramEnd"/>
          </w:p>
        </w:tc>
      </w:tr>
      <w:tr w:rsidR="00D738A7" w:rsidRPr="0015600E"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В соответствии с приложением № 1 к Информационной карте</w:t>
            </w:r>
            <w:r w:rsidR="007F6E59" w:rsidRPr="0015600E">
              <w:rPr>
                <w:rFonts w:ascii="Times New Roman" w:hAnsi="Times New Roman" w:cs="Times New Roman"/>
              </w:rPr>
              <w:t>, заявка должна быть прошита, все листы пронумерованы</w:t>
            </w:r>
          </w:p>
        </w:tc>
      </w:tr>
      <w:tr w:rsidR="00D738A7" w:rsidRPr="0015600E"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3BA6595D" w14:textId="657E1087" w:rsidR="001B7ABF" w:rsidRPr="0015600E" w:rsidRDefault="0015600E" w:rsidP="00DC0CD2">
            <w:pPr>
              <w:spacing w:after="0" w:line="240" w:lineRule="auto"/>
              <w:rPr>
                <w:rFonts w:ascii="Times New Roman" w:hAnsi="Times New Roman" w:cs="Times New Roman"/>
                <w:b/>
                <w:lang w:eastAsia="en-US"/>
              </w:rPr>
            </w:pPr>
            <w:r w:rsidRPr="0015600E">
              <w:rPr>
                <w:rFonts w:ascii="Times New Roman" w:hAnsi="Times New Roman"/>
              </w:rPr>
              <w:t xml:space="preserve">Не </w:t>
            </w:r>
            <w:proofErr w:type="gramStart"/>
            <w:r w:rsidRPr="0015600E">
              <w:rPr>
                <w:rFonts w:ascii="Times New Roman" w:hAnsi="Times New Roman"/>
              </w:rPr>
              <w:t>установлены</w:t>
            </w:r>
            <w:proofErr w:type="gramEnd"/>
          </w:p>
        </w:tc>
      </w:tr>
      <w:tr w:rsidR="00D738A7" w:rsidRPr="0015600E"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0A2E698C" w:rsidR="00D738A7" w:rsidRPr="0015600E" w:rsidRDefault="00D738A7" w:rsidP="004C2C25">
            <w:pPr>
              <w:spacing w:after="0" w:line="240" w:lineRule="auto"/>
              <w:rPr>
                <w:rFonts w:ascii="Times New Roman" w:hAnsi="Times New Roman" w:cs="Times New Roman"/>
                <w:lang w:eastAsia="en-US"/>
              </w:rPr>
            </w:pPr>
            <w:r w:rsidRPr="0015600E">
              <w:rPr>
                <w:rFonts w:ascii="Times New Roman" w:hAnsi="Times New Roman" w:cs="Times New Roman"/>
              </w:rPr>
              <w:t xml:space="preserve">Заявки </w:t>
            </w:r>
            <w:proofErr w:type="gramStart"/>
            <w:r w:rsidRPr="0015600E">
              <w:rPr>
                <w:rFonts w:ascii="Times New Roman" w:hAnsi="Times New Roman" w:cs="Times New Roman"/>
              </w:rPr>
              <w:t>подаются</w:t>
            </w:r>
            <w:proofErr w:type="gramEnd"/>
            <w:r w:rsidRPr="0015600E">
              <w:rPr>
                <w:rFonts w:ascii="Times New Roman" w:hAnsi="Times New Roman" w:cs="Times New Roman"/>
              </w:rPr>
              <w:t xml:space="preserve"> начиная с «</w:t>
            </w:r>
            <w:r w:rsidR="004C2C25">
              <w:rPr>
                <w:rFonts w:ascii="Times New Roman" w:hAnsi="Times New Roman" w:cs="Times New Roman"/>
              </w:rPr>
              <w:t>06</w:t>
            </w:r>
            <w:r w:rsidRPr="0015600E">
              <w:rPr>
                <w:rFonts w:ascii="Times New Roman" w:hAnsi="Times New Roman" w:cs="Times New Roman"/>
              </w:rPr>
              <w:t xml:space="preserve">» </w:t>
            </w:r>
            <w:r w:rsidR="004C2C25">
              <w:rPr>
                <w:rFonts w:ascii="Times New Roman" w:hAnsi="Times New Roman" w:cs="Times New Roman"/>
              </w:rPr>
              <w:t>апреля</w:t>
            </w:r>
            <w:r w:rsidR="00E96439" w:rsidRPr="0015600E">
              <w:rPr>
                <w:rFonts w:ascii="Times New Roman" w:hAnsi="Times New Roman" w:cs="Times New Roman"/>
              </w:rPr>
              <w:t xml:space="preserve"> </w:t>
            </w:r>
            <w:r w:rsidR="00176005" w:rsidRPr="0015600E">
              <w:rPr>
                <w:rFonts w:ascii="Times New Roman" w:hAnsi="Times New Roman" w:cs="Times New Roman"/>
              </w:rPr>
              <w:t>202</w:t>
            </w:r>
            <w:r w:rsidR="003B6C60">
              <w:rPr>
                <w:rFonts w:ascii="Times New Roman" w:hAnsi="Times New Roman" w:cs="Times New Roman"/>
              </w:rPr>
              <w:t>6</w:t>
            </w:r>
            <w:r w:rsidR="00176005" w:rsidRPr="0015600E">
              <w:rPr>
                <w:rFonts w:ascii="Times New Roman" w:hAnsi="Times New Roman" w:cs="Times New Roman"/>
              </w:rPr>
              <w:t xml:space="preserve"> г.</w:t>
            </w:r>
            <w:r w:rsidRPr="0015600E">
              <w:rPr>
                <w:rFonts w:ascii="Times New Roman" w:hAnsi="Times New Roman" w:cs="Times New Roman"/>
              </w:rPr>
              <w:t xml:space="preserve"> </w:t>
            </w:r>
            <w:r w:rsidR="00FC0133" w:rsidRPr="0015600E">
              <w:rPr>
                <w:rFonts w:ascii="Times New Roman" w:hAnsi="Times New Roman" w:cs="Times New Roman"/>
              </w:rPr>
              <w:t xml:space="preserve">08 ч. 00 мин. </w:t>
            </w:r>
            <w:r w:rsidRPr="0015600E">
              <w:rPr>
                <w:rFonts w:ascii="Times New Roman" w:hAnsi="Times New Roman" w:cs="Times New Roman"/>
              </w:rPr>
              <w:t>и до «</w:t>
            </w:r>
            <w:r w:rsidR="004C2C25">
              <w:rPr>
                <w:rFonts w:ascii="Times New Roman" w:hAnsi="Times New Roman" w:cs="Times New Roman"/>
              </w:rPr>
              <w:t>10</w:t>
            </w:r>
            <w:r w:rsidRPr="0015600E">
              <w:rPr>
                <w:rFonts w:ascii="Times New Roman" w:hAnsi="Times New Roman" w:cs="Times New Roman"/>
              </w:rPr>
              <w:t>»</w:t>
            </w:r>
            <w:r w:rsidR="00FC0133" w:rsidRPr="0015600E">
              <w:rPr>
                <w:rFonts w:ascii="Times New Roman" w:hAnsi="Times New Roman" w:cs="Times New Roman"/>
              </w:rPr>
              <w:t xml:space="preserve"> </w:t>
            </w:r>
            <w:r w:rsidR="004C2C25">
              <w:rPr>
                <w:rFonts w:ascii="Times New Roman" w:hAnsi="Times New Roman" w:cs="Times New Roman"/>
              </w:rPr>
              <w:t>апреля</w:t>
            </w:r>
            <w:r w:rsidRPr="0015600E">
              <w:rPr>
                <w:rFonts w:ascii="Times New Roman" w:hAnsi="Times New Roman" w:cs="Times New Roman"/>
              </w:rPr>
              <w:t xml:space="preserve"> 202</w:t>
            </w:r>
            <w:r w:rsidR="003B6C60">
              <w:rPr>
                <w:rFonts w:ascii="Times New Roman" w:hAnsi="Times New Roman" w:cs="Times New Roman"/>
              </w:rPr>
              <w:t>6</w:t>
            </w:r>
            <w:r w:rsidRPr="0015600E">
              <w:rPr>
                <w:rFonts w:ascii="Times New Roman" w:hAnsi="Times New Roman" w:cs="Times New Roman"/>
              </w:rPr>
              <w:t xml:space="preserve"> г. </w:t>
            </w:r>
            <w:r w:rsidR="001B7ABF" w:rsidRPr="0015600E">
              <w:rPr>
                <w:rFonts w:ascii="Times New Roman" w:hAnsi="Times New Roman" w:cs="Times New Roman"/>
              </w:rPr>
              <w:t>1</w:t>
            </w:r>
            <w:r w:rsidR="004C2C25">
              <w:rPr>
                <w:rFonts w:ascii="Times New Roman" w:hAnsi="Times New Roman" w:cs="Times New Roman"/>
              </w:rPr>
              <w:t>6</w:t>
            </w:r>
            <w:r w:rsidR="001B7ABF" w:rsidRPr="0015600E">
              <w:rPr>
                <w:rFonts w:ascii="Times New Roman" w:hAnsi="Times New Roman" w:cs="Times New Roman"/>
              </w:rPr>
              <w:t xml:space="preserve"> ч.</w:t>
            </w:r>
            <w:r w:rsidRPr="0015600E">
              <w:rPr>
                <w:rFonts w:ascii="Times New Roman" w:hAnsi="Times New Roman" w:cs="Times New Roman"/>
              </w:rPr>
              <w:t xml:space="preserve"> 00 мин.  (по местному времени Заказчика) </w:t>
            </w:r>
          </w:p>
        </w:tc>
      </w:tr>
      <w:tr w:rsidR="00D738A7" w:rsidRPr="0015600E"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Дата начала – дата </w:t>
            </w:r>
            <w:proofErr w:type="gramStart"/>
            <w:r w:rsidRPr="0015600E">
              <w:rPr>
                <w:rFonts w:ascii="Times New Roman" w:hAnsi="Times New Roman" w:cs="Times New Roman"/>
              </w:rPr>
              <w:t>окончания срока предоставления разъяснений документации</w:t>
            </w:r>
            <w:proofErr w:type="gramEnd"/>
            <w:r w:rsidRPr="0015600E">
              <w:rPr>
                <w:rFonts w:ascii="Times New Roman" w:hAnsi="Times New Roman" w:cs="Times New Roman"/>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0EDA39D8" w:rsidR="00D738A7" w:rsidRPr="0015600E" w:rsidRDefault="00D738A7" w:rsidP="004C2C25">
            <w:pPr>
              <w:spacing w:after="0" w:line="240" w:lineRule="auto"/>
              <w:rPr>
                <w:rFonts w:ascii="Times New Roman" w:hAnsi="Times New Roman" w:cs="Times New Roman"/>
                <w:lang w:eastAsia="en-US"/>
              </w:rPr>
            </w:pPr>
            <w:r w:rsidRPr="0015600E">
              <w:rPr>
                <w:rFonts w:ascii="Times New Roman" w:hAnsi="Times New Roman" w:cs="Times New Roman"/>
              </w:rPr>
              <w:t>Разъяснения положений извещения и (или) документации о закупке, предоставляются с «</w:t>
            </w:r>
            <w:r w:rsidR="004C2C25">
              <w:rPr>
                <w:rFonts w:ascii="Times New Roman" w:hAnsi="Times New Roman" w:cs="Times New Roman"/>
              </w:rPr>
              <w:t>06</w:t>
            </w:r>
            <w:r w:rsidRPr="0015600E">
              <w:rPr>
                <w:rFonts w:ascii="Times New Roman" w:hAnsi="Times New Roman" w:cs="Times New Roman"/>
              </w:rPr>
              <w:t xml:space="preserve">» </w:t>
            </w:r>
            <w:r w:rsidR="004C2C25">
              <w:rPr>
                <w:rFonts w:ascii="Times New Roman" w:hAnsi="Times New Roman" w:cs="Times New Roman"/>
              </w:rPr>
              <w:t>апреля</w:t>
            </w:r>
            <w:r w:rsidR="00461497" w:rsidRPr="0015600E">
              <w:rPr>
                <w:rFonts w:ascii="Times New Roman" w:hAnsi="Times New Roman" w:cs="Times New Roman"/>
              </w:rPr>
              <w:t xml:space="preserve"> 202</w:t>
            </w:r>
            <w:r w:rsidR="003B6C60">
              <w:rPr>
                <w:rFonts w:ascii="Times New Roman" w:hAnsi="Times New Roman" w:cs="Times New Roman"/>
              </w:rPr>
              <w:t>6</w:t>
            </w:r>
            <w:r w:rsidRPr="0015600E">
              <w:rPr>
                <w:rFonts w:ascii="Times New Roman" w:hAnsi="Times New Roman" w:cs="Times New Roman"/>
              </w:rPr>
              <w:t xml:space="preserve">  г. </w:t>
            </w:r>
            <w:r w:rsidR="007939FB" w:rsidRPr="0015600E">
              <w:rPr>
                <w:rFonts w:ascii="Times New Roman" w:hAnsi="Times New Roman" w:cs="Times New Roman"/>
              </w:rPr>
              <w:t>08</w:t>
            </w:r>
            <w:r w:rsidRPr="0015600E">
              <w:rPr>
                <w:rFonts w:ascii="Times New Roman" w:hAnsi="Times New Roman" w:cs="Times New Roman"/>
              </w:rPr>
              <w:t xml:space="preserve"> час. 00 мин. и до «</w:t>
            </w:r>
            <w:r w:rsidR="004C2C25">
              <w:rPr>
                <w:rFonts w:ascii="Times New Roman" w:hAnsi="Times New Roman" w:cs="Times New Roman"/>
              </w:rPr>
              <w:t>05</w:t>
            </w:r>
            <w:r w:rsidRPr="0015600E">
              <w:rPr>
                <w:rFonts w:ascii="Times New Roman" w:hAnsi="Times New Roman" w:cs="Times New Roman"/>
              </w:rPr>
              <w:t xml:space="preserve">» </w:t>
            </w:r>
            <w:r w:rsidR="004C2C25">
              <w:rPr>
                <w:rFonts w:ascii="Times New Roman" w:hAnsi="Times New Roman" w:cs="Times New Roman"/>
              </w:rPr>
              <w:t>апреля</w:t>
            </w:r>
            <w:r w:rsidRPr="0015600E">
              <w:rPr>
                <w:rFonts w:ascii="Times New Roman" w:hAnsi="Times New Roman" w:cs="Times New Roman"/>
              </w:rPr>
              <w:t xml:space="preserve"> 202</w:t>
            </w:r>
            <w:r w:rsidR="003B6C60">
              <w:rPr>
                <w:rFonts w:ascii="Times New Roman" w:hAnsi="Times New Roman" w:cs="Times New Roman"/>
              </w:rPr>
              <w:t>6</w:t>
            </w:r>
            <w:r w:rsidRPr="0015600E">
              <w:rPr>
                <w:rFonts w:ascii="Times New Roman" w:hAnsi="Times New Roman" w:cs="Times New Roman"/>
              </w:rPr>
              <w:t xml:space="preserve"> г. 1</w:t>
            </w:r>
            <w:r w:rsidR="00622C7C" w:rsidRPr="0015600E">
              <w:rPr>
                <w:rFonts w:ascii="Times New Roman" w:hAnsi="Times New Roman" w:cs="Times New Roman"/>
              </w:rPr>
              <w:t>2</w:t>
            </w:r>
            <w:r w:rsidRPr="0015600E">
              <w:rPr>
                <w:rFonts w:ascii="Times New Roman" w:hAnsi="Times New Roman" w:cs="Times New Roman"/>
              </w:rPr>
              <w:t xml:space="preserve">  ч. 00 мин.  (по местному времени Заказчика)</w:t>
            </w:r>
          </w:p>
        </w:tc>
      </w:tr>
      <w:tr w:rsidR="00D738A7" w:rsidRPr="0015600E"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15600E" w:rsidRDefault="00D738A7" w:rsidP="009A380A">
            <w:pPr>
              <w:spacing w:after="0" w:line="240" w:lineRule="auto"/>
              <w:rPr>
                <w:rFonts w:ascii="Times New Roman" w:hAnsi="Times New Roman" w:cs="Times New Roman"/>
              </w:rPr>
            </w:pPr>
            <w:r w:rsidRPr="0015600E">
              <w:rPr>
                <w:rFonts w:ascii="Times New Roman" w:hAnsi="Times New Roman" w:cs="Times New Roman"/>
                <w:bCs/>
              </w:rPr>
              <w:t xml:space="preserve">Подача заявок в бумажной форме в запечатанном конверте по адресу: </w:t>
            </w:r>
            <w:proofErr w:type="gramStart"/>
            <w:r w:rsidRPr="0015600E">
              <w:rPr>
                <w:rFonts w:ascii="Times New Roman" w:hAnsi="Times New Roman" w:cs="Times New Roman"/>
              </w:rPr>
              <w:t>Ленинградская область, г. Выборг, ул. Сухова, д.2, (в рабочее время организации) тел. (81378)33363</w:t>
            </w:r>
            <w:proofErr w:type="gramEnd"/>
          </w:p>
          <w:p w14:paraId="5196D41C" w14:textId="77777777" w:rsidR="00D8315C" w:rsidRPr="0015600E" w:rsidRDefault="00D8315C" w:rsidP="009A380A">
            <w:pPr>
              <w:widowControl w:val="0"/>
              <w:autoSpaceDE w:val="0"/>
              <w:autoSpaceDN w:val="0"/>
              <w:adjustRightInd w:val="0"/>
              <w:spacing w:after="0"/>
              <w:jc w:val="both"/>
              <w:rPr>
                <w:rFonts w:ascii="Times New Roman" w:hAnsi="Times New Roman" w:cs="Times New Roman"/>
                <w:color w:val="000000"/>
                <w:u w:val="single"/>
              </w:rPr>
            </w:pPr>
          </w:p>
          <w:p w14:paraId="22542871" w14:textId="77777777" w:rsidR="00D8315C" w:rsidRPr="0015600E" w:rsidRDefault="00D8315C" w:rsidP="009A380A">
            <w:pPr>
              <w:widowControl w:val="0"/>
              <w:autoSpaceDE w:val="0"/>
              <w:autoSpaceDN w:val="0"/>
              <w:adjustRightInd w:val="0"/>
              <w:spacing w:after="0"/>
              <w:jc w:val="both"/>
              <w:rPr>
                <w:rFonts w:ascii="Times New Roman" w:hAnsi="Times New Roman" w:cs="Times New Roman"/>
                <w:u w:val="single"/>
              </w:rPr>
            </w:pPr>
            <w:r w:rsidRPr="0015600E">
              <w:rPr>
                <w:rFonts w:ascii="Times New Roman" w:hAnsi="Times New Roman" w:cs="Times New Roman"/>
                <w:u w:val="single"/>
              </w:rPr>
              <w:t>Конверт должен:</w:t>
            </w:r>
          </w:p>
          <w:p w14:paraId="11A02A9B" w14:textId="77777777" w:rsidR="00D8315C" w:rsidRPr="0015600E" w:rsidRDefault="00D8315C" w:rsidP="009A380A">
            <w:pPr>
              <w:pStyle w:val="afffb"/>
              <w:spacing w:line="240" w:lineRule="auto"/>
              <w:ind w:left="0" w:firstLine="0"/>
            </w:pPr>
            <w:r w:rsidRPr="0015600E">
              <w:t>- быть адресован Заказчику (указывается адрес Заказчика);</w:t>
            </w:r>
          </w:p>
          <w:p w14:paraId="488F2E96" w14:textId="77777777" w:rsidR="00D8315C" w:rsidRPr="0015600E" w:rsidRDefault="00D8315C" w:rsidP="009A380A">
            <w:pPr>
              <w:pStyle w:val="afffb"/>
              <w:spacing w:line="240" w:lineRule="auto"/>
              <w:ind w:left="0" w:firstLine="0"/>
            </w:pPr>
            <w:r w:rsidRPr="0015600E">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15600E" w:rsidRDefault="00D8315C" w:rsidP="009A380A">
            <w:pPr>
              <w:spacing w:after="0"/>
              <w:jc w:val="both"/>
              <w:rPr>
                <w:rFonts w:ascii="Times New Roman" w:hAnsi="Times New Roman" w:cs="Times New Roman"/>
              </w:rPr>
            </w:pPr>
            <w:r w:rsidRPr="0015600E">
              <w:rPr>
                <w:rFonts w:ascii="Times New Roman" w:hAnsi="Times New Roman" w:cs="Times New Roman"/>
              </w:rPr>
              <w:t xml:space="preserve">- содержать название предмета закупки и его номер в соответствии с извещением и слова "НЕ ВСКРЫВАТЬ </w:t>
            </w:r>
            <w:proofErr w:type="gramStart"/>
            <w:r w:rsidRPr="0015600E">
              <w:rPr>
                <w:rFonts w:ascii="Times New Roman" w:hAnsi="Times New Roman" w:cs="Times New Roman"/>
              </w:rPr>
              <w:t>ДО</w:t>
            </w:r>
            <w:proofErr w:type="gramEnd"/>
            <w:r w:rsidRPr="0015600E">
              <w:rPr>
                <w:rFonts w:ascii="Times New Roman" w:hAnsi="Times New Roman" w:cs="Times New Roman"/>
              </w:rPr>
              <w:t>…" (указать время и дату, указанные в информационной карте). После этого конверт должен быть опечатан и надежно запечатан</w:t>
            </w:r>
            <w:r w:rsidRPr="0015600E">
              <w:rPr>
                <w:rFonts w:ascii="Times New Roman" w:hAnsi="Times New Roman" w:cs="Times New Roman"/>
                <w:b/>
              </w:rPr>
              <w:t>.</w:t>
            </w:r>
          </w:p>
          <w:p w14:paraId="3418D871" w14:textId="77777777" w:rsidR="00D8315C" w:rsidRPr="0015600E" w:rsidRDefault="00D8315C" w:rsidP="009A380A">
            <w:pPr>
              <w:spacing w:after="0" w:line="240" w:lineRule="auto"/>
              <w:rPr>
                <w:rFonts w:ascii="Times New Roman" w:hAnsi="Times New Roman" w:cs="Times New Roman"/>
                <w:lang w:eastAsia="en-US"/>
              </w:rPr>
            </w:pPr>
            <w:r w:rsidRPr="0015600E">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15600E" w:rsidRDefault="00D738A7" w:rsidP="009A380A">
            <w:pPr>
              <w:spacing w:after="0" w:line="240" w:lineRule="auto"/>
              <w:rPr>
                <w:rFonts w:ascii="Times New Roman" w:hAnsi="Times New Roman" w:cs="Times New Roman"/>
                <w:lang w:eastAsia="en-US"/>
              </w:rPr>
            </w:pPr>
          </w:p>
        </w:tc>
      </w:tr>
      <w:tr w:rsidR="00D738A7" w:rsidRPr="0015600E"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188800, Ленинградская область, г. Выборг, ул. Сухова, д.2, </w:t>
            </w:r>
          </w:p>
          <w:p w14:paraId="4E7C0D12" w14:textId="51476E88" w:rsidR="00D738A7" w:rsidRPr="0015600E" w:rsidRDefault="00D738A7" w:rsidP="004C2C25">
            <w:pPr>
              <w:spacing w:after="0" w:line="240" w:lineRule="auto"/>
              <w:rPr>
                <w:rFonts w:ascii="Times New Roman" w:hAnsi="Times New Roman" w:cs="Times New Roman"/>
                <w:lang w:eastAsia="en-US"/>
              </w:rPr>
            </w:pPr>
            <w:r w:rsidRPr="0015600E">
              <w:rPr>
                <w:rFonts w:ascii="Times New Roman" w:hAnsi="Times New Roman" w:cs="Times New Roman"/>
              </w:rPr>
              <w:t>«</w:t>
            </w:r>
            <w:r w:rsidR="004C2C25">
              <w:rPr>
                <w:rFonts w:ascii="Times New Roman" w:hAnsi="Times New Roman" w:cs="Times New Roman"/>
              </w:rPr>
              <w:t>13</w:t>
            </w:r>
            <w:r w:rsidRPr="0015600E">
              <w:rPr>
                <w:rFonts w:ascii="Times New Roman" w:hAnsi="Times New Roman" w:cs="Times New Roman"/>
              </w:rPr>
              <w:t xml:space="preserve">» </w:t>
            </w:r>
            <w:r w:rsidR="004C2C25">
              <w:rPr>
                <w:rFonts w:ascii="Times New Roman" w:hAnsi="Times New Roman" w:cs="Times New Roman"/>
              </w:rPr>
              <w:t>апреля</w:t>
            </w:r>
            <w:r w:rsidRPr="0015600E">
              <w:rPr>
                <w:rFonts w:ascii="Times New Roman" w:hAnsi="Times New Roman" w:cs="Times New Roman"/>
              </w:rPr>
              <w:t xml:space="preserve"> </w:t>
            </w:r>
            <w:r w:rsidR="00461497" w:rsidRPr="0015600E">
              <w:rPr>
                <w:rFonts w:ascii="Times New Roman" w:hAnsi="Times New Roman" w:cs="Times New Roman"/>
              </w:rPr>
              <w:t>202</w:t>
            </w:r>
            <w:r w:rsidR="003B6C60">
              <w:rPr>
                <w:rFonts w:ascii="Times New Roman" w:hAnsi="Times New Roman" w:cs="Times New Roman"/>
              </w:rPr>
              <w:t>6</w:t>
            </w:r>
            <w:r w:rsidR="00461497" w:rsidRPr="0015600E">
              <w:rPr>
                <w:rFonts w:ascii="Times New Roman" w:hAnsi="Times New Roman" w:cs="Times New Roman"/>
              </w:rPr>
              <w:t xml:space="preserve"> г.</w:t>
            </w:r>
            <w:r w:rsidRPr="0015600E">
              <w:rPr>
                <w:rFonts w:ascii="Times New Roman" w:hAnsi="Times New Roman" w:cs="Times New Roman"/>
              </w:rPr>
              <w:t xml:space="preserve"> «09» час. 00 мин. </w:t>
            </w:r>
            <w:r w:rsidR="00FC0133" w:rsidRPr="0015600E">
              <w:rPr>
                <w:rFonts w:ascii="Times New Roman" w:hAnsi="Times New Roman" w:cs="Times New Roman"/>
              </w:rPr>
              <w:t>– вскрытие конвертов.</w:t>
            </w:r>
          </w:p>
        </w:tc>
      </w:tr>
      <w:tr w:rsidR="00D738A7" w:rsidRPr="0015600E"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15600E" w:rsidRDefault="00D738A7" w:rsidP="009A380A">
            <w:pPr>
              <w:spacing w:after="0" w:line="240" w:lineRule="auto"/>
              <w:rPr>
                <w:rFonts w:ascii="Times New Roman" w:hAnsi="Times New Roman" w:cs="Times New Roman"/>
                <w:lang w:eastAsia="en-US"/>
              </w:rPr>
            </w:pPr>
            <w:bookmarkStart w:id="402" w:name="_Ref293496737"/>
            <w:r w:rsidRPr="0015600E">
              <w:rPr>
                <w:rFonts w:ascii="Times New Roman" w:hAnsi="Times New Roman" w:cs="Times New Roman"/>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28662C06" w:rsidR="00D738A7" w:rsidRPr="0015600E" w:rsidRDefault="00FC0133" w:rsidP="0039682D">
            <w:pPr>
              <w:spacing w:after="0" w:line="240" w:lineRule="auto"/>
              <w:rPr>
                <w:rFonts w:ascii="Times New Roman" w:hAnsi="Times New Roman" w:cs="Times New Roman"/>
                <w:lang w:eastAsia="en-US"/>
              </w:rPr>
            </w:pPr>
            <w:r w:rsidRPr="0015600E">
              <w:rPr>
                <w:rFonts w:ascii="Times New Roman" w:hAnsi="Times New Roman" w:cs="Times New Roman"/>
              </w:rPr>
              <w:t>П</w:t>
            </w:r>
            <w:r w:rsidR="00D738A7" w:rsidRPr="0015600E">
              <w:rPr>
                <w:rFonts w:ascii="Times New Roman" w:hAnsi="Times New Roman" w:cs="Times New Roman"/>
              </w:rPr>
              <w:t>редложенная цена</w:t>
            </w:r>
            <w:r w:rsidRPr="0015600E">
              <w:rPr>
                <w:rFonts w:ascii="Times New Roman" w:hAnsi="Times New Roman" w:cs="Times New Roman"/>
              </w:rPr>
              <w:t xml:space="preserve">, </w:t>
            </w:r>
            <w:r w:rsidR="002046CD">
              <w:rPr>
                <w:rFonts w:ascii="Times New Roman" w:hAnsi="Times New Roman" w:cs="Times New Roman"/>
              </w:rPr>
              <w:t>опыт,</w:t>
            </w:r>
            <w:r w:rsidR="001F1B8D">
              <w:rPr>
                <w:rFonts w:ascii="Times New Roman" w:hAnsi="Times New Roman" w:cs="Times New Roman"/>
              </w:rPr>
              <w:t xml:space="preserve"> </w:t>
            </w:r>
            <w:r w:rsidR="00D738A7" w:rsidRPr="0015600E">
              <w:rPr>
                <w:rFonts w:ascii="Times New Roman" w:hAnsi="Times New Roman" w:cs="Times New Roman"/>
              </w:rPr>
              <w:t>соответстви</w:t>
            </w:r>
            <w:r w:rsidR="008619AB" w:rsidRPr="0015600E">
              <w:rPr>
                <w:rFonts w:ascii="Times New Roman" w:hAnsi="Times New Roman" w:cs="Times New Roman"/>
              </w:rPr>
              <w:t>е</w:t>
            </w:r>
            <w:r w:rsidR="00D738A7" w:rsidRPr="0015600E">
              <w:rPr>
                <w:rFonts w:ascii="Times New Roman" w:hAnsi="Times New Roman" w:cs="Times New Roman"/>
              </w:rPr>
              <w:t xml:space="preserve"> техническ</w:t>
            </w:r>
            <w:r w:rsidR="008619AB" w:rsidRPr="0015600E">
              <w:rPr>
                <w:rFonts w:ascii="Times New Roman" w:hAnsi="Times New Roman" w:cs="Times New Roman"/>
              </w:rPr>
              <w:t>ому</w:t>
            </w:r>
            <w:r w:rsidR="00D738A7" w:rsidRPr="0015600E">
              <w:rPr>
                <w:rFonts w:ascii="Times New Roman" w:hAnsi="Times New Roman" w:cs="Times New Roman"/>
              </w:rPr>
              <w:t xml:space="preserve"> задан</w:t>
            </w:r>
            <w:r w:rsidR="008619AB" w:rsidRPr="0015600E">
              <w:rPr>
                <w:rFonts w:ascii="Times New Roman" w:hAnsi="Times New Roman" w:cs="Times New Roman"/>
              </w:rPr>
              <w:t>ию</w:t>
            </w:r>
            <w:r w:rsidRPr="0015600E">
              <w:rPr>
                <w:rFonts w:ascii="Times New Roman" w:hAnsi="Times New Roman" w:cs="Times New Roman"/>
              </w:rPr>
              <w:t xml:space="preserve"> (требованиям)</w:t>
            </w:r>
          </w:p>
        </w:tc>
      </w:tr>
      <w:tr w:rsidR="00D738A7" w:rsidRPr="0015600E"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188800, Ленинградская область, г. Выборг, ул. Сухова, д.2,</w:t>
            </w:r>
          </w:p>
          <w:p w14:paraId="3FD3DEB3" w14:textId="0B46F2C6" w:rsidR="00D738A7" w:rsidRPr="0015600E" w:rsidRDefault="00D34959" w:rsidP="004C2C25">
            <w:pPr>
              <w:spacing w:after="0" w:line="240" w:lineRule="auto"/>
              <w:rPr>
                <w:rFonts w:ascii="Times New Roman" w:hAnsi="Times New Roman" w:cs="Times New Roman"/>
                <w:lang w:eastAsia="en-US"/>
              </w:rPr>
            </w:pPr>
            <w:r w:rsidRPr="0015600E">
              <w:rPr>
                <w:rFonts w:ascii="Times New Roman" w:hAnsi="Times New Roman" w:cs="Times New Roman"/>
              </w:rPr>
              <w:t>«</w:t>
            </w:r>
            <w:r w:rsidR="004C2C25">
              <w:rPr>
                <w:rFonts w:ascii="Times New Roman" w:hAnsi="Times New Roman" w:cs="Times New Roman"/>
              </w:rPr>
              <w:t>13</w:t>
            </w:r>
            <w:r w:rsidRPr="0015600E">
              <w:rPr>
                <w:rFonts w:ascii="Times New Roman" w:hAnsi="Times New Roman" w:cs="Times New Roman"/>
              </w:rPr>
              <w:t xml:space="preserve">» </w:t>
            </w:r>
            <w:r w:rsidR="004C2C25">
              <w:rPr>
                <w:rFonts w:ascii="Times New Roman" w:hAnsi="Times New Roman" w:cs="Times New Roman"/>
              </w:rPr>
              <w:t>апреля</w:t>
            </w:r>
            <w:r w:rsidRPr="0015600E">
              <w:rPr>
                <w:rFonts w:ascii="Times New Roman" w:hAnsi="Times New Roman" w:cs="Times New Roman"/>
              </w:rPr>
              <w:t xml:space="preserve"> </w:t>
            </w:r>
            <w:r w:rsidR="00461497" w:rsidRPr="0015600E">
              <w:rPr>
                <w:rFonts w:ascii="Times New Roman" w:hAnsi="Times New Roman" w:cs="Times New Roman"/>
              </w:rPr>
              <w:t>202</w:t>
            </w:r>
            <w:r w:rsidR="003B6C60">
              <w:rPr>
                <w:rFonts w:ascii="Times New Roman" w:hAnsi="Times New Roman" w:cs="Times New Roman"/>
              </w:rPr>
              <w:t>6</w:t>
            </w:r>
            <w:r w:rsidR="00461497" w:rsidRPr="0015600E">
              <w:rPr>
                <w:rFonts w:ascii="Times New Roman" w:hAnsi="Times New Roman" w:cs="Times New Roman"/>
              </w:rPr>
              <w:t xml:space="preserve"> г.</w:t>
            </w:r>
            <w:r w:rsidR="00D738A7" w:rsidRPr="0015600E">
              <w:rPr>
                <w:rFonts w:ascii="Times New Roman" w:hAnsi="Times New Roman" w:cs="Times New Roman"/>
              </w:rPr>
              <w:t xml:space="preserve"> «14» час. 00 мин.</w:t>
            </w:r>
          </w:p>
        </w:tc>
      </w:tr>
      <w:tr w:rsidR="00D738A7" w:rsidRPr="0015600E"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15600E"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Бумажный вид</w:t>
            </w:r>
          </w:p>
        </w:tc>
      </w:tr>
      <w:bookmarkEnd w:id="405"/>
    </w:tbl>
    <w:p w14:paraId="1E69DBD6" w14:textId="77777777" w:rsidR="00981DE4" w:rsidRPr="0015600E" w:rsidRDefault="00981DE4" w:rsidP="009A380A">
      <w:pPr>
        <w:pStyle w:val="a0"/>
        <w:spacing w:after="0" w:line="240" w:lineRule="auto"/>
        <w:jc w:val="both"/>
        <w:rPr>
          <w:rFonts w:ascii="Times New Roman" w:hAnsi="Times New Roman"/>
        </w:rPr>
      </w:pPr>
    </w:p>
    <w:p w14:paraId="3E32F1D3" w14:textId="77777777" w:rsidR="00167D58" w:rsidRPr="00D337B1" w:rsidRDefault="00167D58" w:rsidP="00167D58">
      <w:pPr>
        <w:pStyle w:val="afff6"/>
        <w:spacing w:after="0"/>
        <w:outlineLvl w:val="9"/>
      </w:pPr>
      <w:bookmarkStart w:id="406" w:name="_Toc418282229"/>
      <w:bookmarkStart w:id="407" w:name="_Toc418282236"/>
      <w:bookmarkEnd w:id="406"/>
      <w:bookmarkEnd w:id="407"/>
      <w:r w:rsidRPr="00D337B1">
        <w:t>Приложение №1 к Информационной карте</w:t>
      </w:r>
    </w:p>
    <w:p w14:paraId="43740245" w14:textId="77777777" w:rsidR="00167D58" w:rsidRPr="00D337B1" w:rsidRDefault="00167D58" w:rsidP="00167D58">
      <w:pPr>
        <w:spacing w:after="0" w:line="240" w:lineRule="auto"/>
        <w:jc w:val="center"/>
        <w:outlineLvl w:val="1"/>
        <w:rPr>
          <w:rFonts w:ascii="Times New Roman" w:hAnsi="Times New Roman" w:cs="Times New Roman"/>
          <w:b/>
          <w:sz w:val="24"/>
          <w:szCs w:val="24"/>
        </w:rPr>
      </w:pPr>
      <w:bookmarkStart w:id="408" w:name="_Toc518558332"/>
      <w:r w:rsidRPr="00D337B1">
        <w:rPr>
          <w:rFonts w:ascii="Times New Roman" w:hAnsi="Times New Roman" w:cs="Times New Roman"/>
          <w:b/>
          <w:sz w:val="24"/>
          <w:szCs w:val="24"/>
        </w:rPr>
        <w:t>ТРЕБОВАНИЯ К УЧАСТНИКАМ ЗАКУПКИ</w:t>
      </w:r>
      <w:bookmarkEnd w:id="408"/>
      <w:r w:rsidRPr="00D337B1">
        <w:rPr>
          <w:rFonts w:ascii="Times New Roman" w:hAnsi="Times New Roman" w:cs="Times New Roman"/>
          <w:b/>
          <w:sz w:val="24"/>
          <w:szCs w:val="24"/>
        </w:rPr>
        <w:t xml:space="preserve"> И К СОСТАВУ ИХ ЗАЯВОК</w:t>
      </w:r>
    </w:p>
    <w:p w14:paraId="5487EA01" w14:textId="77777777" w:rsidR="00167D58" w:rsidRPr="00D337B1" w:rsidRDefault="00167D58" w:rsidP="00167D58">
      <w:pPr>
        <w:pStyle w:val="a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167D58" w:rsidRPr="00D337B1" w14:paraId="2CC44E58" w14:textId="77777777" w:rsidTr="00E31629">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7D291980" w14:textId="77777777" w:rsidR="00167D58" w:rsidRPr="00D337B1" w:rsidRDefault="00167D58" w:rsidP="00E31629">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167D58" w:rsidRPr="00D337B1" w14:paraId="04D0DE4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01FE4FC7"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6F5B635" w14:textId="77777777" w:rsidR="00940C60" w:rsidRPr="00940C60" w:rsidRDefault="00167D58" w:rsidP="00940C60">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0ADE14CE" w14:textId="77777777" w:rsidR="00167D58" w:rsidRPr="00D337B1" w:rsidRDefault="00940C60" w:rsidP="00E31629">
            <w:pPr>
              <w:spacing w:after="0" w:line="240" w:lineRule="auto"/>
              <w:rPr>
                <w:rFonts w:ascii="Times New Roman" w:eastAsia="Calibri" w:hAnsi="Times New Roman" w:cs="Times New Roman"/>
                <w:sz w:val="24"/>
                <w:szCs w:val="24"/>
                <w:lang w:eastAsia="en-US"/>
              </w:rPr>
            </w:pPr>
            <w:r w:rsidRPr="00940C60">
              <w:rPr>
                <w:rFonts w:ascii="Times New Roman" w:eastAsia="Calibri" w:hAnsi="Times New Roman" w:cs="Times New Roman"/>
                <w:sz w:val="24"/>
                <w:szCs w:val="24"/>
                <w:lang w:eastAsia="en-US"/>
              </w:rPr>
              <w:t xml:space="preserve">7.1 (Форма 1) Письмо </w:t>
            </w:r>
            <w:r w:rsidRPr="00940C60">
              <w:rPr>
                <w:rFonts w:ascii="Times New Roman" w:hAnsi="Times New Roman" w:cs="Times New Roman"/>
                <w:sz w:val="24"/>
                <w:szCs w:val="24"/>
              </w:rPr>
              <w:t>о подаче заявки</w:t>
            </w:r>
            <w:r w:rsidR="00167D58" w:rsidRPr="00D337B1">
              <w:rPr>
                <w:rFonts w:ascii="Times New Roman" w:eastAsia="Calibri" w:hAnsi="Times New Roman" w:cs="Times New Roman"/>
                <w:sz w:val="24"/>
                <w:szCs w:val="24"/>
                <w:lang w:eastAsia="en-US"/>
              </w:rPr>
              <w:fldChar w:fldCharType="end"/>
            </w:r>
            <w:r w:rsidR="00167D58"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tc>
      </w:tr>
      <w:tr w:rsidR="00167D58" w:rsidRPr="00D337B1" w14:paraId="573920A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5BEB3F06"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ADDBA18" w14:textId="77777777"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940C60" w:rsidRPr="00940C60">
              <w:rPr>
                <w:rFonts w:ascii="Times New Roman" w:eastAsia="Calibri" w:hAnsi="Times New Roman" w:cs="Times New Roman"/>
                <w:sz w:val="24"/>
                <w:szCs w:val="24"/>
                <w:lang w:eastAsia="en-US"/>
              </w:rPr>
              <w:t>7.2 (Форма 2)</w:t>
            </w:r>
            <w:r w:rsidR="00940C60" w:rsidRPr="00940C60">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tc>
      </w:tr>
      <w:tr w:rsidR="00167D58" w:rsidRPr="00D337B1" w14:paraId="6080866E"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45A6A320"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4CCD127" w14:textId="77777777" w:rsidR="00167D58" w:rsidRPr="00D337B1" w:rsidRDefault="00167D58" w:rsidP="00E31629">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67D58" w:rsidRPr="00D337B1" w14:paraId="21C9242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DB20BD1"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27C334E" w14:textId="77777777"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167D58" w:rsidRPr="00D337B1" w14:paraId="1B07FCC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C7BFC4D"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B8AE88A" w14:textId="77777777" w:rsidR="00167D58" w:rsidRPr="00EC69FE" w:rsidRDefault="00167D58" w:rsidP="00E31629">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167D58" w:rsidRPr="00D337B1" w14:paraId="3093969C"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1C7947DF"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73C6E6DD" w14:textId="77777777" w:rsidR="00167D58" w:rsidRPr="00EC69FE" w:rsidRDefault="00167D58" w:rsidP="00E31629">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Бухгалтерский баланс </w:t>
            </w:r>
          </w:p>
        </w:tc>
      </w:tr>
      <w:tr w:rsidR="00167D58" w:rsidRPr="00D337B1" w14:paraId="5A1330B9"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905AEEC"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A145BD0" w14:textId="77777777" w:rsidR="00167D58" w:rsidRPr="00EC69FE" w:rsidRDefault="00167D58" w:rsidP="00E31629">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Pr>
                <w:rFonts w:ascii="Times New Roman" w:eastAsia="Times New Roman" w:hAnsi="Times New Roman" w:cs="Times New Roman"/>
                <w:sz w:val="24"/>
                <w:szCs w:val="24"/>
              </w:rPr>
              <w:t>.</w:t>
            </w:r>
            <w:r w:rsidRPr="00EC69FE">
              <w:rPr>
                <w:rFonts w:ascii="Times New Roman" w:eastAsia="Times New Roman" w:hAnsi="Times New Roman" w:cs="Times New Roman"/>
                <w:sz w:val="24"/>
                <w:szCs w:val="24"/>
              </w:rPr>
              <w:t xml:space="preserve"> </w:t>
            </w:r>
          </w:p>
        </w:tc>
      </w:tr>
      <w:tr w:rsidR="00167D58" w:rsidRPr="00D337B1" w14:paraId="08FB6946"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D411435"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6320E6F" w14:textId="77777777" w:rsidR="00DB0EEF" w:rsidRPr="00DB0EEF" w:rsidRDefault="00DB0EEF" w:rsidP="00DB0EEF">
            <w:pPr>
              <w:spacing w:after="0" w:line="240" w:lineRule="auto"/>
              <w:rPr>
                <w:rFonts w:ascii="Times New Roman" w:hAnsi="Times New Roman"/>
                <w:sz w:val="24"/>
                <w:szCs w:val="24"/>
              </w:rPr>
            </w:pPr>
            <w:r w:rsidRPr="00DB0EEF">
              <w:rPr>
                <w:rFonts w:ascii="Times New Roman" w:hAnsi="Times New Roman"/>
                <w:sz w:val="24"/>
                <w:szCs w:val="24"/>
              </w:rPr>
              <w:t xml:space="preserve">Справка о кадровых ресурсах, наличие сварщиков-газорезчиков (наличие удостоверения), </w:t>
            </w:r>
          </w:p>
          <w:p w14:paraId="04108643" w14:textId="362DC574" w:rsidR="00167D58" w:rsidRPr="008B0F47" w:rsidRDefault="00DB0EEF" w:rsidP="00DB0EEF">
            <w:pPr>
              <w:spacing w:after="0" w:line="240" w:lineRule="auto"/>
              <w:rPr>
                <w:rFonts w:ascii="Times New Roman" w:eastAsia="Calibri" w:hAnsi="Times New Roman" w:cs="Times New Roman"/>
                <w:sz w:val="24"/>
                <w:szCs w:val="24"/>
                <w:lang w:eastAsia="en-US"/>
              </w:rPr>
            </w:pPr>
            <w:r w:rsidRPr="00DB0EEF">
              <w:rPr>
                <w:rFonts w:ascii="Times New Roman" w:hAnsi="Times New Roman"/>
                <w:sz w:val="24"/>
                <w:szCs w:val="24"/>
              </w:rPr>
              <w:t>Справка о наличии опыта.</w:t>
            </w:r>
          </w:p>
        </w:tc>
      </w:tr>
    </w:tbl>
    <w:p w14:paraId="300246FF" w14:textId="77777777" w:rsidR="00167D58" w:rsidRDefault="00167D58" w:rsidP="00167D58">
      <w:pPr>
        <w:pStyle w:val="afff6"/>
        <w:spacing w:after="0"/>
        <w:outlineLvl w:val="9"/>
      </w:pPr>
      <w:bookmarkStart w:id="409" w:name="_Toc518558334"/>
    </w:p>
    <w:p w14:paraId="626A70B0" w14:textId="77777777" w:rsidR="00167D58" w:rsidRDefault="00167D58" w:rsidP="00167D58">
      <w:pPr>
        <w:pStyle w:val="afff6"/>
        <w:spacing w:after="0"/>
        <w:outlineLvl w:val="9"/>
      </w:pPr>
    </w:p>
    <w:p w14:paraId="2871F7CA" w14:textId="77777777" w:rsidR="00167D58" w:rsidRDefault="00167D58" w:rsidP="00167D58">
      <w:pPr>
        <w:pStyle w:val="afff6"/>
        <w:spacing w:after="0"/>
        <w:outlineLvl w:val="9"/>
      </w:pPr>
    </w:p>
    <w:p w14:paraId="373BD0C8" w14:textId="77777777" w:rsidR="00167D58" w:rsidRDefault="00167D58" w:rsidP="00167D58">
      <w:pPr>
        <w:pStyle w:val="afff6"/>
        <w:spacing w:after="0"/>
        <w:outlineLvl w:val="9"/>
      </w:pPr>
    </w:p>
    <w:p w14:paraId="0CC55EAD" w14:textId="77777777" w:rsidR="00167D58" w:rsidRPr="00D337B1" w:rsidRDefault="00167D58" w:rsidP="00167D58">
      <w:pPr>
        <w:pStyle w:val="afff6"/>
        <w:spacing w:after="0"/>
        <w:outlineLvl w:val="9"/>
      </w:pPr>
      <w:r w:rsidRPr="00D337B1">
        <w:t>Приложение №</w:t>
      </w:r>
      <w:r>
        <w:t xml:space="preserve"> 2</w:t>
      </w:r>
      <w:r w:rsidRPr="00D337B1">
        <w:t xml:space="preserve"> к Информационной карте</w:t>
      </w:r>
    </w:p>
    <w:p w14:paraId="0ACDDA68" w14:textId="77777777" w:rsidR="00167D58" w:rsidRPr="0061579A" w:rsidRDefault="00167D58" w:rsidP="00167D58">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9"/>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7D58" w:rsidRPr="00C0407C" w14:paraId="69601459" w14:textId="77777777" w:rsidTr="00E31629">
        <w:trPr>
          <w:trHeight w:val="232"/>
        </w:trPr>
        <w:tc>
          <w:tcPr>
            <w:tcW w:w="3220" w:type="dxa"/>
          </w:tcPr>
          <w:p w14:paraId="16408D2B" w14:textId="77777777" w:rsidR="00167D58" w:rsidRPr="00DE23BE" w:rsidRDefault="00167D58" w:rsidP="00E31629">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w:t>
            </w:r>
            <w:proofErr w:type="gramStart"/>
            <w:r w:rsidRPr="00DE23BE">
              <w:rPr>
                <w:rFonts w:ascii="Times New Roman" w:hAnsi="Times New Roman"/>
                <w:szCs w:val="24"/>
              </w:rPr>
              <w:t>в</w:t>
            </w:r>
            <w:proofErr w:type="gramEnd"/>
            <w:r w:rsidRPr="00DE23BE">
              <w:rPr>
                <w:rFonts w:ascii="Times New Roman" w:hAnsi="Times New Roman"/>
                <w:szCs w:val="24"/>
              </w:rPr>
              <w:t xml:space="preserve"> запроса предложений  </w:t>
            </w:r>
          </w:p>
        </w:tc>
        <w:tc>
          <w:tcPr>
            <w:tcW w:w="7132" w:type="dxa"/>
          </w:tcPr>
          <w:p w14:paraId="457465BD"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Цена договора. Значимость критерия (</w:t>
            </w:r>
            <w:proofErr w:type="spellStart"/>
            <w:r w:rsidRPr="00DE23BE">
              <w:rPr>
                <w:rFonts w:ascii="Times New Roman" w:hAnsi="Times New Roman" w:cs="Times New Roman"/>
              </w:rPr>
              <w:t>Ц</w:t>
            </w:r>
            <w:proofErr w:type="gramStart"/>
            <w:r w:rsidRPr="00DE23BE">
              <w:rPr>
                <w:rFonts w:ascii="Times New Roman" w:hAnsi="Times New Roman" w:cs="Times New Roman"/>
              </w:rPr>
              <w:t>i</w:t>
            </w:r>
            <w:proofErr w:type="spellEnd"/>
            <w:proofErr w:type="gramEnd"/>
            <w:r w:rsidRPr="00DE23BE">
              <w:rPr>
                <w:rFonts w:ascii="Times New Roman" w:hAnsi="Times New Roman" w:cs="Times New Roman"/>
              </w:rPr>
              <w:t xml:space="preserve">)  80 % </w:t>
            </w:r>
          </w:p>
          <w:p w14:paraId="1D6FE99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 xml:space="preserve">Опыт выполнения аналогичных работ (подтвержденный </w:t>
            </w:r>
            <w:proofErr w:type="spellStart"/>
            <w:r w:rsidRPr="00DE23BE">
              <w:rPr>
                <w:rFonts w:ascii="Times New Roman" w:hAnsi="Times New Roman" w:cs="Times New Roman"/>
              </w:rPr>
              <w:t>референц</w:t>
            </w:r>
            <w:proofErr w:type="spellEnd"/>
            <w:r w:rsidRPr="00DE23BE">
              <w:rPr>
                <w:rFonts w:ascii="Times New Roman" w:hAnsi="Times New Roman" w:cs="Times New Roman"/>
              </w:rPr>
              <w:t>-листом). Значимость критерия (</w:t>
            </w:r>
            <w:proofErr w:type="spellStart"/>
            <w:r w:rsidRPr="00DE23BE">
              <w:rPr>
                <w:rFonts w:ascii="Times New Roman" w:hAnsi="Times New Roman" w:cs="Times New Roman"/>
                <w:lang w:val="en-US"/>
              </w:rPr>
              <w:t>Oi</w:t>
            </w:r>
            <w:proofErr w:type="spellEnd"/>
            <w:r w:rsidRPr="00DE23BE">
              <w:rPr>
                <w:rFonts w:ascii="Times New Roman" w:hAnsi="Times New Roman" w:cs="Times New Roman"/>
              </w:rPr>
              <w:t xml:space="preserve">) 20 %  </w:t>
            </w:r>
          </w:p>
        </w:tc>
      </w:tr>
      <w:tr w:rsidR="00167D58" w:rsidRPr="00C0407C" w14:paraId="31E8F3B2" w14:textId="77777777" w:rsidTr="00E31629">
        <w:trPr>
          <w:trHeight w:val="550"/>
        </w:trPr>
        <w:tc>
          <w:tcPr>
            <w:tcW w:w="3220" w:type="dxa"/>
          </w:tcPr>
          <w:p w14:paraId="25F98EC6" w14:textId="77777777" w:rsidR="00167D58" w:rsidRPr="00DE23BE" w:rsidRDefault="00167D58" w:rsidP="00E31629">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71E6FFBE"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45EE169B"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на участие в </w:t>
            </w:r>
            <w:r>
              <w:rPr>
                <w:rFonts w:ascii="Times New Roman" w:hAnsi="Times New Roman"/>
              </w:rPr>
              <w:t>тендере</w:t>
            </w:r>
            <w:r w:rsidRPr="00DE23BE">
              <w:rPr>
                <w:rFonts w:ascii="Times New Roman" w:hAnsi="Times New Roman"/>
              </w:rPr>
              <w:t xml:space="preserve"> i-</w:t>
            </w:r>
            <w:proofErr w:type="spellStart"/>
            <w:r w:rsidRPr="00DE23BE">
              <w:rPr>
                <w:rFonts w:ascii="Times New Roman" w:hAnsi="Times New Roman"/>
              </w:rPr>
              <w:t>го</w:t>
            </w:r>
            <w:proofErr w:type="spellEnd"/>
            <w:r w:rsidRPr="00DE23BE">
              <w:rPr>
                <w:rFonts w:ascii="Times New Roman" w:hAnsi="Times New Roman"/>
              </w:rPr>
              <w:t xml:space="preserve"> участника определяется по формуле: </w:t>
            </w:r>
          </w:p>
          <w:p w14:paraId="59E61871" w14:textId="77777777" w:rsidR="00167D58" w:rsidRPr="00DE23BE" w:rsidRDefault="00167D58" w:rsidP="00E31629">
            <w:pPr>
              <w:pStyle w:val="af2"/>
              <w:spacing w:line="23" w:lineRule="atLeast"/>
              <w:jc w:val="both"/>
              <w:rPr>
                <w:rFonts w:ascii="Times New Roman" w:hAnsi="Times New Roman"/>
                <w:lang w:val="fi-FI"/>
              </w:rPr>
            </w:pPr>
            <w:r w:rsidRPr="00DE23BE">
              <w:rPr>
                <w:rFonts w:ascii="Times New Roman" w:hAnsi="Times New Roman"/>
                <w:lang w:val="fi-FI"/>
              </w:rPr>
              <w:t>R</w:t>
            </w:r>
            <w:r w:rsidRPr="00DE23BE">
              <w:rPr>
                <w:rFonts w:ascii="Times New Roman" w:hAnsi="Times New Roman"/>
                <w:vertAlign w:val="subscript"/>
                <w:lang w:val="fi-FI"/>
              </w:rPr>
              <w:t>i</w:t>
            </w:r>
            <w:r w:rsidRPr="00DE23BE">
              <w:rPr>
                <w:rFonts w:ascii="Times New Roman" w:hAnsi="Times New Roman"/>
                <w:lang w:val="fi-FI"/>
              </w:rPr>
              <w:t xml:space="preserve"> =</w:t>
            </w:r>
            <w:r w:rsidRPr="00DE23BE">
              <w:rPr>
                <w:rFonts w:ascii="Times New Roman" w:hAnsi="Times New Roman"/>
              </w:rPr>
              <w:t>БЦ</w:t>
            </w:r>
            <w:r w:rsidRPr="00DE23BE">
              <w:rPr>
                <w:rFonts w:ascii="Times New Roman" w:hAnsi="Times New Roman"/>
                <w:lang w:val="fi-FI"/>
              </w:rPr>
              <w:t xml:space="preserve">i </w:t>
            </w:r>
            <w:r w:rsidRPr="00DE23BE">
              <w:rPr>
                <w:rFonts w:ascii="Times New Roman" w:hAnsi="Times New Roman"/>
                <w:vertAlign w:val="subscript"/>
                <w:lang w:val="fi-FI"/>
              </w:rPr>
              <w:t>i</w:t>
            </w:r>
            <w:r w:rsidRPr="00DE23BE">
              <w:rPr>
                <w:rFonts w:ascii="Times New Roman" w:hAnsi="Times New Roman"/>
                <w:lang w:val="fi-FI"/>
              </w:rPr>
              <w:t xml:space="preserve"> * V</w:t>
            </w:r>
            <w:r w:rsidRPr="00DE23BE">
              <w:rPr>
                <w:rFonts w:ascii="Times New Roman" w:hAnsi="Times New Roman"/>
                <w:vertAlign w:val="subscript"/>
              </w:rPr>
              <w:t>Ц</w:t>
            </w:r>
            <w:r w:rsidRPr="00DE23BE">
              <w:rPr>
                <w:rFonts w:ascii="Times New Roman" w:hAnsi="Times New Roman"/>
                <w:vertAlign w:val="subscript"/>
                <w:lang w:val="fi-FI"/>
              </w:rPr>
              <w:t xml:space="preserve">i </w:t>
            </w:r>
            <w:r w:rsidRPr="00DE23BE">
              <w:rPr>
                <w:rFonts w:ascii="Times New Roman" w:hAnsi="Times New Roman"/>
                <w:lang w:val="fi-FI"/>
              </w:rPr>
              <w:t xml:space="preserve">+ </w:t>
            </w:r>
            <w:r w:rsidRPr="00DE23BE">
              <w:rPr>
                <w:rFonts w:ascii="Times New Roman" w:hAnsi="Times New Roman"/>
              </w:rPr>
              <w:t>Б</w:t>
            </w:r>
            <w:r w:rsidRPr="00DE23BE">
              <w:rPr>
                <w:rFonts w:ascii="Times New Roman" w:hAnsi="Times New Roman"/>
                <w:lang w:val="fi-FI"/>
              </w:rPr>
              <w:t>Oi</w:t>
            </w:r>
            <w:r w:rsidRPr="00DE23BE">
              <w:rPr>
                <w:rFonts w:ascii="Times New Roman" w:hAnsi="Times New Roman"/>
                <w:vertAlign w:val="subscript"/>
                <w:lang w:val="fi-FI"/>
              </w:rPr>
              <w:t xml:space="preserve">i * </w:t>
            </w:r>
            <w:r w:rsidRPr="00DE23BE">
              <w:rPr>
                <w:rFonts w:ascii="Times New Roman" w:hAnsi="Times New Roman"/>
                <w:lang w:val="fi-FI"/>
              </w:rPr>
              <w:t>V</w:t>
            </w:r>
            <w:r w:rsidRPr="00DE23BE">
              <w:rPr>
                <w:rFonts w:ascii="Times New Roman" w:hAnsi="Times New Roman"/>
                <w:vertAlign w:val="subscript"/>
                <w:lang w:val="fi-FI"/>
              </w:rPr>
              <w:t xml:space="preserve">Oi  </w:t>
            </w:r>
            <w:r w:rsidRPr="00DE23BE">
              <w:rPr>
                <w:rFonts w:ascii="Times New Roman" w:hAnsi="Times New Roman"/>
                <w:lang w:val="fi-FI"/>
              </w:rPr>
              <w:t>;</w:t>
            </w:r>
          </w:p>
          <w:p w14:paraId="6B44829C"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где V – значимость (вес) соответствующего критерия,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rPr>
              <w:t>Оi</w:t>
            </w:r>
            <w:proofErr w:type="spell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 оценка (балл) соответствующего критерия. </w:t>
            </w:r>
          </w:p>
          <w:p w14:paraId="3E539987"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lang w:val="en-US"/>
              </w:rPr>
              <w:t>Oi</w:t>
            </w:r>
            <w:r w:rsidRPr="00DE23BE">
              <w:rPr>
                <w:rFonts w:ascii="Times New Roman" w:hAnsi="Times New Roman"/>
                <w:vertAlign w:val="subscript"/>
                <w:lang w:val="en-US"/>
              </w:rPr>
              <w:t>i</w:t>
            </w:r>
            <w:proofErr w:type="spellEnd"/>
            <w:r w:rsidRPr="00DE23BE">
              <w:rPr>
                <w:rFonts w:ascii="Times New Roman" w:hAnsi="Times New Roman"/>
              </w:rPr>
              <w:t xml:space="preserve">, – 100 баллов </w:t>
            </w:r>
          </w:p>
          <w:p w14:paraId="28359774"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b/>
                <w:bCs/>
                <w:i/>
                <w:iCs/>
              </w:rPr>
              <w:t>Цена договора</w:t>
            </w:r>
            <w:r w:rsidRPr="00DE23BE">
              <w:rPr>
                <w:rFonts w:ascii="Times New Roman" w:hAnsi="Times New Roman"/>
              </w:rPr>
              <w:t xml:space="preserve"> </w:t>
            </w:r>
          </w:p>
          <w:p w14:paraId="2AFFF497" w14:textId="77777777" w:rsidR="00167D58" w:rsidRPr="00DE23BE" w:rsidRDefault="00167D58" w:rsidP="00E31629">
            <w:pPr>
              <w:pStyle w:val="af2"/>
              <w:spacing w:line="23" w:lineRule="atLeast"/>
              <w:jc w:val="center"/>
              <w:rPr>
                <w:rFonts w:ascii="Times New Roman" w:hAnsi="Times New Roman"/>
              </w:rPr>
            </w:pP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w:t>
            </w:r>
            <w:proofErr w:type="spellStart"/>
            <w:r w:rsidRPr="00DE23BE">
              <w:rPr>
                <w:rFonts w:ascii="Times New Roman" w:hAnsi="Times New Roman"/>
              </w:rPr>
              <w:t>Ц</w:t>
            </w:r>
            <w:r w:rsidRPr="00DE23BE">
              <w:rPr>
                <w:rFonts w:ascii="Times New Roman" w:hAnsi="Times New Roman"/>
                <w:vertAlign w:val="subscript"/>
              </w:rPr>
              <w:t>min</w:t>
            </w:r>
            <w:proofErr w:type="spellEnd"/>
            <w:r w:rsidRPr="00DE23BE">
              <w:rPr>
                <w:rFonts w:ascii="Times New Roman" w:hAnsi="Times New Roman"/>
              </w:rPr>
              <w:t xml:space="preserve">/ </w:t>
            </w:r>
            <w:proofErr w:type="spellStart"/>
            <w:r w:rsidRPr="00DE23BE">
              <w:rPr>
                <w:rFonts w:ascii="Times New Roman" w:hAnsi="Times New Roman"/>
              </w:rPr>
              <w:t>Ц</w:t>
            </w:r>
            <w:r w:rsidRPr="00DE23BE">
              <w:rPr>
                <w:rFonts w:ascii="Times New Roman" w:hAnsi="Times New Roman"/>
                <w:vertAlign w:val="subscript"/>
              </w:rPr>
              <w:t>i</w:t>
            </w:r>
            <w:proofErr w:type="spellEnd"/>
            <w:r w:rsidRPr="00DE23BE">
              <w:rPr>
                <w:rFonts w:ascii="Times New Roman" w:hAnsi="Times New Roman"/>
              </w:rPr>
              <w:t xml:space="preserve"> * 100 </w:t>
            </w:r>
          </w:p>
          <w:p w14:paraId="38570838"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где: </w:t>
            </w: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оценка по критерию «цена договора, цена единицы товара, работы, услуги» i-</w:t>
            </w:r>
            <w:proofErr w:type="spellStart"/>
            <w:r w:rsidRPr="00DE23BE">
              <w:rPr>
                <w:rFonts w:ascii="Times New Roman" w:hAnsi="Times New Roman"/>
              </w:rPr>
              <w:t>го</w:t>
            </w:r>
            <w:proofErr w:type="spellEnd"/>
            <w:r w:rsidRPr="00DE23BE">
              <w:rPr>
                <w:rFonts w:ascii="Times New Roman" w:hAnsi="Times New Roman"/>
              </w:rPr>
              <w:t xml:space="preserve"> участника </w:t>
            </w:r>
            <w:r>
              <w:rPr>
                <w:rFonts w:ascii="Times New Roman" w:hAnsi="Times New Roman"/>
              </w:rPr>
              <w:t>тендера</w:t>
            </w:r>
            <w:r w:rsidRPr="00DE23BE">
              <w:rPr>
                <w:rFonts w:ascii="Times New Roman" w:hAnsi="Times New Roman"/>
              </w:rPr>
              <w:t xml:space="preserve">, баллы </w:t>
            </w:r>
          </w:p>
          <w:p w14:paraId="7DE30B21" w14:textId="77777777" w:rsidR="00167D58" w:rsidRPr="00DE23BE" w:rsidRDefault="00167D58" w:rsidP="00E31629">
            <w:pPr>
              <w:pStyle w:val="af2"/>
              <w:spacing w:after="120"/>
              <w:jc w:val="both"/>
              <w:rPr>
                <w:rFonts w:ascii="Times New Roman" w:hAnsi="Times New Roman"/>
              </w:rPr>
            </w:pPr>
            <w:proofErr w:type="spellStart"/>
            <w:r w:rsidRPr="00DE23BE">
              <w:rPr>
                <w:rFonts w:ascii="Times New Roman" w:hAnsi="Times New Roman"/>
              </w:rPr>
              <w:t>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закупочной процедуре i-</w:t>
            </w:r>
            <w:proofErr w:type="spellStart"/>
            <w:r w:rsidRPr="00DE23BE">
              <w:rPr>
                <w:rFonts w:ascii="Times New Roman" w:hAnsi="Times New Roman"/>
              </w:rPr>
              <w:t>го</w:t>
            </w:r>
            <w:proofErr w:type="spellEnd"/>
            <w:r w:rsidRPr="00DE23BE">
              <w:rPr>
                <w:rFonts w:ascii="Times New Roman" w:hAnsi="Times New Roman"/>
              </w:rPr>
              <w:t xml:space="preserve"> участника</w:t>
            </w:r>
            <w:r>
              <w:rPr>
                <w:rFonts w:ascii="Times New Roman" w:hAnsi="Times New Roman"/>
              </w:rPr>
              <w:t xml:space="preserve"> тендера</w:t>
            </w:r>
            <w:r w:rsidRPr="00DE23BE">
              <w:rPr>
                <w:rFonts w:ascii="Times New Roman" w:hAnsi="Times New Roman"/>
              </w:rPr>
              <w:t xml:space="preserve">, руб. </w:t>
            </w:r>
          </w:p>
          <w:p w14:paraId="0A2EF970" w14:textId="77777777" w:rsidR="00167D58" w:rsidRPr="00DE23BE" w:rsidRDefault="00167D58" w:rsidP="00E31629">
            <w:pPr>
              <w:pStyle w:val="af2"/>
              <w:spacing w:after="120"/>
              <w:jc w:val="both"/>
              <w:rPr>
                <w:rFonts w:ascii="Times New Roman" w:hAnsi="Times New Roman"/>
              </w:rPr>
            </w:pPr>
            <w:proofErr w:type="spellStart"/>
            <w:proofErr w:type="gramStart"/>
            <w:r w:rsidRPr="00DE23BE">
              <w:rPr>
                <w:rFonts w:ascii="Times New Roman" w:hAnsi="Times New Roman"/>
              </w:rPr>
              <w:t>Ц</w:t>
            </w:r>
            <w:proofErr w:type="gramEnd"/>
            <w:r w:rsidRPr="00DE23BE">
              <w:rPr>
                <w:rFonts w:ascii="Times New Roman" w:hAnsi="Times New Roman"/>
                <w:vertAlign w:val="subscript"/>
              </w:rPr>
              <w:t>min</w:t>
            </w:r>
            <w:proofErr w:type="spellEnd"/>
            <w:r w:rsidRPr="00DE23BE">
              <w:rPr>
                <w:rFonts w:ascii="Times New Roman" w:hAnsi="Times New Roman"/>
              </w:rPr>
              <w:t xml:space="preserve"> – минимальное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w:t>
            </w:r>
            <w:r>
              <w:rPr>
                <w:rFonts w:ascii="Times New Roman" w:hAnsi="Times New Roman"/>
              </w:rPr>
              <w:t>тендере</w:t>
            </w:r>
            <w:r w:rsidRPr="00DE23BE">
              <w:rPr>
                <w:rFonts w:ascii="Times New Roman" w:hAnsi="Times New Roman"/>
              </w:rPr>
              <w:t xml:space="preserve"> из представленных участниками </w:t>
            </w:r>
            <w:r>
              <w:rPr>
                <w:rFonts w:ascii="Times New Roman" w:hAnsi="Times New Roman"/>
              </w:rPr>
              <w:t>тендера</w:t>
            </w:r>
            <w:r w:rsidRPr="00DE23BE">
              <w:rPr>
                <w:rFonts w:ascii="Times New Roman" w:hAnsi="Times New Roman"/>
              </w:rPr>
              <w:t xml:space="preserve">, руб.  </w:t>
            </w:r>
          </w:p>
          <w:p w14:paraId="4723E852" w14:textId="77777777" w:rsidR="00167D58" w:rsidRPr="00DE23BE" w:rsidRDefault="00167D58" w:rsidP="00E31629">
            <w:pPr>
              <w:spacing w:line="23" w:lineRule="atLeast"/>
              <w:jc w:val="both"/>
              <w:rPr>
                <w:rFonts w:ascii="Times New Roman" w:hAnsi="Times New Roman" w:cs="Times New Roman"/>
                <w:b/>
                <w:i/>
              </w:rPr>
            </w:pPr>
            <w:r w:rsidRPr="00DE23BE">
              <w:rPr>
                <w:rFonts w:ascii="Times New Roman" w:hAnsi="Times New Roman" w:cs="Times New Roman"/>
                <w:b/>
                <w:i/>
              </w:rPr>
              <w:t xml:space="preserve">Опыт выполнения аналогичных работ (подтвержденный </w:t>
            </w:r>
            <w:proofErr w:type="spellStart"/>
            <w:r w:rsidRPr="00DE23BE">
              <w:rPr>
                <w:rFonts w:ascii="Times New Roman" w:hAnsi="Times New Roman" w:cs="Times New Roman"/>
                <w:b/>
                <w:i/>
              </w:rPr>
              <w:t>референц</w:t>
            </w:r>
            <w:proofErr w:type="spellEnd"/>
            <w:r w:rsidRPr="00DE23BE">
              <w:rPr>
                <w:rFonts w:ascii="Times New Roman" w:hAnsi="Times New Roman" w:cs="Times New Roman"/>
                <w:b/>
                <w:i/>
              </w:rPr>
              <w:t xml:space="preserve">-листом) </w:t>
            </w:r>
          </w:p>
          <w:p w14:paraId="4794793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 xml:space="preserve">где: </w:t>
            </w: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rPr>
              <w:t xml:space="preserve"> – оценка по критерию «Опыт выполнения аналогичных работ» i-</w:t>
            </w:r>
            <w:proofErr w:type="spellStart"/>
            <w:r w:rsidRPr="00DE23BE">
              <w:rPr>
                <w:rFonts w:ascii="Times New Roman" w:hAnsi="Times New Roman" w:cs="Times New Roman"/>
              </w:rPr>
              <w:t>го</w:t>
            </w:r>
            <w:proofErr w:type="spellEnd"/>
            <w:r w:rsidRPr="00DE23BE">
              <w:rPr>
                <w:rFonts w:ascii="Times New Roman" w:hAnsi="Times New Roman" w:cs="Times New Roman"/>
              </w:rPr>
              <w:t xml:space="preserve"> участника процедуры закупки, баллы</w:t>
            </w:r>
          </w:p>
          <w:p w14:paraId="25FA19C1" w14:textId="77777777" w:rsidR="00167D58" w:rsidRPr="00DE23BE" w:rsidRDefault="00167D58" w:rsidP="00E31629">
            <w:pPr>
              <w:spacing w:line="23" w:lineRule="atLeast"/>
              <w:jc w:val="both"/>
              <w:rPr>
                <w:rFonts w:ascii="Times New Roman" w:hAnsi="Times New Roman" w:cs="Times New Roman"/>
              </w:rPr>
            </w:pPr>
          </w:p>
          <w:p w14:paraId="06BAC97F" w14:textId="77777777" w:rsidR="00167D58" w:rsidRPr="00DE23BE" w:rsidRDefault="00167D58" w:rsidP="00E31629">
            <w:pPr>
              <w:spacing w:line="23" w:lineRule="atLeast"/>
              <w:jc w:val="both"/>
              <w:rPr>
                <w:rFonts w:ascii="Times New Roman" w:hAnsi="Times New Roman" w:cs="Times New Roman"/>
              </w:rPr>
            </w:pP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vertAlign w:val="subscript"/>
              </w:rPr>
              <w:t xml:space="preserve"> </w:t>
            </w:r>
            <w:r w:rsidRPr="00DE23BE">
              <w:rPr>
                <w:rFonts w:ascii="Times New Roman" w:hAnsi="Times New Roman" w:cs="Times New Roman"/>
              </w:rPr>
              <w:t>равно:</w:t>
            </w:r>
          </w:p>
          <w:p w14:paraId="0329D8A8" w14:textId="4A1101DE" w:rsidR="008B0F47" w:rsidRPr="00C65A8F" w:rsidRDefault="008B0F47" w:rsidP="008B0F47">
            <w:pPr>
              <w:spacing w:line="23" w:lineRule="atLeast"/>
              <w:jc w:val="both"/>
              <w:rPr>
                <w:rFonts w:ascii="Times New Roman" w:hAnsi="Times New Roman"/>
                <w:b/>
                <w:i/>
              </w:rPr>
            </w:pPr>
            <w:r w:rsidRPr="00C65A8F">
              <w:rPr>
                <w:rFonts w:ascii="Times New Roman" w:hAnsi="Times New Roman"/>
              </w:rPr>
              <w:t>при опыте (</w:t>
            </w:r>
            <w:r>
              <w:rPr>
                <w:rFonts w:ascii="Times New Roman" w:hAnsi="Times New Roman"/>
              </w:rPr>
              <w:t>0-</w:t>
            </w:r>
            <w:r w:rsidR="00737781">
              <w:rPr>
                <w:rFonts w:ascii="Times New Roman" w:hAnsi="Times New Roman"/>
              </w:rPr>
              <w:t>8</w:t>
            </w:r>
            <w:r w:rsidRPr="00C65A8F">
              <w:rPr>
                <w:rFonts w:ascii="Times New Roman" w:hAnsi="Times New Roman"/>
              </w:rPr>
              <w:t xml:space="preserve"> Договора </w:t>
            </w:r>
            <w:proofErr w:type="gramStart"/>
            <w:r w:rsidRPr="00C65A8F">
              <w:rPr>
                <w:rFonts w:ascii="Times New Roman" w:hAnsi="Times New Roman"/>
              </w:rPr>
              <w:t>за</w:t>
            </w:r>
            <w:proofErr w:type="gramEnd"/>
            <w:r w:rsidRPr="00C65A8F">
              <w:rPr>
                <w:rFonts w:ascii="Times New Roman" w:hAnsi="Times New Roman"/>
              </w:rPr>
              <w:t xml:space="preserve"> последние 3 года) – 0 баллов.</w:t>
            </w:r>
          </w:p>
          <w:p w14:paraId="77694732" w14:textId="45A44423" w:rsidR="008B0F47" w:rsidRPr="00C65A8F" w:rsidRDefault="008B0F47" w:rsidP="008B0F47">
            <w:pPr>
              <w:spacing w:line="23" w:lineRule="atLeast"/>
              <w:jc w:val="both"/>
              <w:rPr>
                <w:rFonts w:ascii="Times New Roman" w:hAnsi="Times New Roman"/>
              </w:rPr>
            </w:pPr>
            <w:r w:rsidRPr="00C65A8F">
              <w:rPr>
                <w:rFonts w:ascii="Times New Roman" w:hAnsi="Times New Roman"/>
              </w:rPr>
              <w:t>при опыте (</w:t>
            </w:r>
            <w:r w:rsidR="00DB0EEF">
              <w:rPr>
                <w:rFonts w:ascii="Times New Roman" w:hAnsi="Times New Roman"/>
              </w:rPr>
              <w:t>0</w:t>
            </w:r>
            <w:r w:rsidR="00737781">
              <w:rPr>
                <w:rFonts w:ascii="Times New Roman" w:hAnsi="Times New Roman"/>
              </w:rPr>
              <w:t>9</w:t>
            </w:r>
            <w:r>
              <w:rPr>
                <w:rFonts w:ascii="Times New Roman" w:hAnsi="Times New Roman"/>
              </w:rPr>
              <w:t>-</w:t>
            </w:r>
            <w:r w:rsidR="00DB0EEF">
              <w:rPr>
                <w:rFonts w:ascii="Times New Roman" w:hAnsi="Times New Roman"/>
              </w:rPr>
              <w:t>1</w:t>
            </w:r>
            <w:r w:rsidR="00737781">
              <w:rPr>
                <w:rFonts w:ascii="Times New Roman" w:hAnsi="Times New Roman"/>
              </w:rPr>
              <w:t>7</w:t>
            </w:r>
            <w:r w:rsidRPr="00C65A8F">
              <w:rPr>
                <w:rFonts w:ascii="Times New Roman" w:hAnsi="Times New Roman"/>
              </w:rPr>
              <w:t xml:space="preserve">  Договоров за </w:t>
            </w:r>
            <w:proofErr w:type="gramStart"/>
            <w:r w:rsidRPr="00C65A8F">
              <w:rPr>
                <w:rFonts w:ascii="Times New Roman" w:hAnsi="Times New Roman"/>
              </w:rPr>
              <w:t>последние</w:t>
            </w:r>
            <w:proofErr w:type="gramEnd"/>
            <w:r w:rsidRPr="00C65A8F">
              <w:rPr>
                <w:rFonts w:ascii="Times New Roman" w:hAnsi="Times New Roman"/>
              </w:rPr>
              <w:t xml:space="preserve"> 3 года): – 50 баллов,</w:t>
            </w:r>
          </w:p>
          <w:p w14:paraId="1CDD42C7" w14:textId="52DC3974" w:rsidR="008B0F47" w:rsidRPr="00C65A8F" w:rsidRDefault="008B0F47" w:rsidP="008B0F47">
            <w:pPr>
              <w:spacing w:line="23" w:lineRule="atLeast"/>
              <w:jc w:val="both"/>
              <w:rPr>
                <w:rFonts w:ascii="Times New Roman" w:hAnsi="Times New Roman"/>
              </w:rPr>
            </w:pPr>
            <w:r w:rsidRPr="00C65A8F">
              <w:rPr>
                <w:rFonts w:ascii="Times New Roman" w:hAnsi="Times New Roman"/>
              </w:rPr>
              <w:t>при опыте (</w:t>
            </w:r>
            <w:r w:rsidR="00DB0EEF">
              <w:rPr>
                <w:rFonts w:ascii="Times New Roman" w:hAnsi="Times New Roman"/>
              </w:rPr>
              <w:t>1</w:t>
            </w:r>
            <w:r w:rsidR="00737781">
              <w:rPr>
                <w:rFonts w:ascii="Times New Roman" w:hAnsi="Times New Roman"/>
              </w:rPr>
              <w:t>8</w:t>
            </w:r>
            <w:bookmarkStart w:id="410" w:name="_GoBack"/>
            <w:bookmarkEnd w:id="410"/>
            <w:r w:rsidRPr="00C65A8F">
              <w:rPr>
                <w:rFonts w:ascii="Times New Roman" w:hAnsi="Times New Roman"/>
              </w:rPr>
              <w:t xml:space="preserve"> и более Договоров за </w:t>
            </w:r>
            <w:proofErr w:type="gramStart"/>
            <w:r w:rsidRPr="00C65A8F">
              <w:rPr>
                <w:rFonts w:ascii="Times New Roman" w:hAnsi="Times New Roman"/>
              </w:rPr>
              <w:t>последние</w:t>
            </w:r>
            <w:proofErr w:type="gramEnd"/>
            <w:r w:rsidRPr="00C65A8F">
              <w:rPr>
                <w:rFonts w:ascii="Times New Roman" w:hAnsi="Times New Roman"/>
              </w:rPr>
              <w:t xml:space="preserve"> 3 года): 100 баллов.</w:t>
            </w:r>
          </w:p>
          <w:p w14:paraId="7D1536EC" w14:textId="6F578F34" w:rsidR="00167D58" w:rsidRPr="00DE23BE" w:rsidRDefault="008B0F47" w:rsidP="008B0F47">
            <w:pPr>
              <w:spacing w:line="23" w:lineRule="atLeast"/>
              <w:jc w:val="both"/>
              <w:rPr>
                <w:rFonts w:ascii="Times New Roman" w:hAnsi="Times New Roman" w:cs="Times New Roman"/>
              </w:rPr>
            </w:pPr>
            <w:r>
              <w:rPr>
                <w:rFonts w:ascii="Times New Roman" w:hAnsi="Times New Roman"/>
              </w:rPr>
              <w:t>2023 г, 2024 г. 2025 г.</w:t>
            </w:r>
          </w:p>
        </w:tc>
      </w:tr>
    </w:tbl>
    <w:p w14:paraId="50D9C629" w14:textId="77777777" w:rsidR="00167D58" w:rsidRDefault="00167D58" w:rsidP="00167D58">
      <w:pPr>
        <w:spacing w:after="0" w:line="240" w:lineRule="auto"/>
        <w:jc w:val="center"/>
        <w:outlineLvl w:val="1"/>
        <w:rPr>
          <w:rFonts w:ascii="Times New Roman" w:hAnsi="Times New Roman" w:cs="Times New Roman"/>
          <w:b/>
          <w:sz w:val="24"/>
        </w:rPr>
      </w:pPr>
    </w:p>
    <w:p w14:paraId="7E117C85" w14:textId="77777777" w:rsidR="00167D58" w:rsidRDefault="00167D58" w:rsidP="00167D58">
      <w:pPr>
        <w:spacing w:after="0" w:line="240" w:lineRule="auto"/>
        <w:jc w:val="center"/>
        <w:outlineLvl w:val="1"/>
        <w:rPr>
          <w:rFonts w:ascii="Times New Roman" w:hAnsi="Times New Roman" w:cs="Times New Roman"/>
          <w:b/>
          <w:sz w:val="24"/>
        </w:rPr>
      </w:pPr>
    </w:p>
    <w:p w14:paraId="7FE2FCD7" w14:textId="77777777" w:rsidR="00167D58" w:rsidRDefault="00167D58" w:rsidP="00167D58">
      <w:pPr>
        <w:spacing w:after="0" w:line="240" w:lineRule="auto"/>
        <w:jc w:val="center"/>
        <w:outlineLvl w:val="1"/>
        <w:rPr>
          <w:rFonts w:ascii="Times New Roman" w:hAnsi="Times New Roman" w:cs="Times New Roman"/>
          <w:b/>
          <w:sz w:val="24"/>
        </w:rPr>
      </w:pPr>
    </w:p>
    <w:p w14:paraId="420AADFB" w14:textId="77777777" w:rsidR="00167D58" w:rsidRDefault="00167D58" w:rsidP="00167D58">
      <w:pPr>
        <w:spacing w:after="0" w:line="240" w:lineRule="auto"/>
        <w:jc w:val="center"/>
        <w:outlineLvl w:val="1"/>
        <w:rPr>
          <w:rFonts w:ascii="Times New Roman" w:hAnsi="Times New Roman" w:cs="Times New Roman"/>
          <w:b/>
          <w:sz w:val="24"/>
        </w:rPr>
      </w:pPr>
    </w:p>
    <w:p w14:paraId="2EC142FD" w14:textId="77777777" w:rsidR="00167D58" w:rsidRDefault="00167D58" w:rsidP="00167D58">
      <w:pPr>
        <w:spacing w:after="0" w:line="240" w:lineRule="auto"/>
        <w:jc w:val="center"/>
        <w:outlineLvl w:val="1"/>
        <w:rPr>
          <w:rFonts w:ascii="Times New Roman" w:hAnsi="Times New Roman" w:cs="Times New Roman"/>
          <w:b/>
          <w:sz w:val="24"/>
        </w:rPr>
      </w:pPr>
    </w:p>
    <w:p w14:paraId="47339E5B" w14:textId="77777777" w:rsidR="00167D58" w:rsidRDefault="00167D58" w:rsidP="00167D58">
      <w:pPr>
        <w:spacing w:after="0" w:line="240" w:lineRule="auto"/>
        <w:jc w:val="center"/>
        <w:outlineLvl w:val="1"/>
        <w:rPr>
          <w:rFonts w:ascii="Times New Roman" w:hAnsi="Times New Roman" w:cs="Times New Roman"/>
          <w:b/>
          <w:sz w:val="24"/>
        </w:rPr>
      </w:pPr>
    </w:p>
    <w:p w14:paraId="224ED69D" w14:textId="77777777" w:rsidR="00167D58" w:rsidRDefault="00167D58" w:rsidP="00167D58">
      <w:pPr>
        <w:spacing w:after="0" w:line="240" w:lineRule="auto"/>
        <w:jc w:val="center"/>
        <w:outlineLvl w:val="1"/>
        <w:rPr>
          <w:rFonts w:ascii="Times New Roman" w:hAnsi="Times New Roman" w:cs="Times New Roman"/>
          <w:b/>
          <w:sz w:val="24"/>
        </w:rPr>
      </w:pPr>
    </w:p>
    <w:p w14:paraId="458BF870" w14:textId="77777777" w:rsidR="00167D58" w:rsidRDefault="00167D58" w:rsidP="00167D58">
      <w:pPr>
        <w:spacing w:after="0" w:line="240" w:lineRule="auto"/>
        <w:jc w:val="center"/>
        <w:outlineLvl w:val="1"/>
        <w:rPr>
          <w:rFonts w:ascii="Times New Roman" w:hAnsi="Times New Roman" w:cs="Times New Roman"/>
          <w:b/>
          <w:sz w:val="24"/>
        </w:rPr>
      </w:pPr>
    </w:p>
    <w:p w14:paraId="25C6AB65" w14:textId="77777777" w:rsidR="00167D58" w:rsidRDefault="00167D58" w:rsidP="00167D58">
      <w:pPr>
        <w:spacing w:after="0" w:line="240" w:lineRule="auto"/>
        <w:jc w:val="center"/>
        <w:outlineLvl w:val="1"/>
        <w:rPr>
          <w:rFonts w:ascii="Times New Roman" w:hAnsi="Times New Roman" w:cs="Times New Roman"/>
          <w:b/>
          <w:sz w:val="24"/>
        </w:rPr>
      </w:pPr>
    </w:p>
    <w:p w14:paraId="51A9F8D6" w14:textId="77777777" w:rsidR="00167D58" w:rsidRDefault="00167D58" w:rsidP="00167D58">
      <w:pPr>
        <w:spacing w:after="0" w:line="240" w:lineRule="auto"/>
        <w:jc w:val="center"/>
        <w:outlineLvl w:val="1"/>
        <w:rPr>
          <w:rFonts w:ascii="Times New Roman" w:hAnsi="Times New Roman" w:cs="Times New Roman"/>
          <w:b/>
          <w:sz w:val="24"/>
        </w:rPr>
      </w:pPr>
    </w:p>
    <w:p w14:paraId="00BC1DF6" w14:textId="77777777" w:rsidR="00167D58" w:rsidRDefault="00167D58" w:rsidP="00167D58">
      <w:pPr>
        <w:spacing w:after="0" w:line="240" w:lineRule="auto"/>
        <w:jc w:val="center"/>
        <w:outlineLvl w:val="1"/>
        <w:rPr>
          <w:rFonts w:ascii="Times New Roman" w:hAnsi="Times New Roman" w:cs="Times New Roman"/>
          <w:b/>
          <w:sz w:val="24"/>
        </w:rPr>
      </w:pPr>
    </w:p>
    <w:p w14:paraId="4BD60F47" w14:textId="77777777" w:rsidR="00167D58" w:rsidRDefault="00167D58" w:rsidP="00167D58">
      <w:pPr>
        <w:spacing w:after="0" w:line="240" w:lineRule="auto"/>
        <w:jc w:val="center"/>
        <w:outlineLvl w:val="1"/>
        <w:rPr>
          <w:rFonts w:ascii="Times New Roman" w:hAnsi="Times New Roman" w:cs="Times New Roman"/>
          <w:b/>
          <w:sz w:val="24"/>
        </w:rPr>
      </w:pPr>
    </w:p>
    <w:p w14:paraId="6E14F760" w14:textId="77777777" w:rsidR="00167D58" w:rsidRDefault="00167D58" w:rsidP="00167D58">
      <w:pPr>
        <w:spacing w:after="0" w:line="240" w:lineRule="auto"/>
        <w:jc w:val="center"/>
        <w:outlineLvl w:val="1"/>
        <w:rPr>
          <w:rFonts w:ascii="Times New Roman" w:hAnsi="Times New Roman" w:cs="Times New Roman"/>
          <w:b/>
          <w:sz w:val="24"/>
        </w:rPr>
      </w:pPr>
    </w:p>
    <w:p w14:paraId="35630859" w14:textId="77777777" w:rsidR="00167D58" w:rsidRDefault="00167D58" w:rsidP="00167D58">
      <w:pPr>
        <w:spacing w:after="0" w:line="240" w:lineRule="auto"/>
        <w:jc w:val="center"/>
        <w:outlineLvl w:val="1"/>
        <w:rPr>
          <w:rFonts w:ascii="Times New Roman" w:hAnsi="Times New Roman" w:cs="Times New Roman"/>
          <w:b/>
          <w:sz w:val="24"/>
        </w:rPr>
      </w:pPr>
    </w:p>
    <w:p w14:paraId="33441C85" w14:textId="77777777" w:rsidR="00167D58" w:rsidRDefault="00167D58" w:rsidP="00167D58">
      <w:pPr>
        <w:spacing w:after="0" w:line="240" w:lineRule="auto"/>
        <w:jc w:val="center"/>
        <w:outlineLvl w:val="1"/>
        <w:rPr>
          <w:rFonts w:ascii="Times New Roman" w:hAnsi="Times New Roman" w:cs="Times New Roman"/>
          <w:b/>
          <w:sz w:val="24"/>
        </w:rPr>
      </w:pPr>
    </w:p>
    <w:p w14:paraId="5706DA27" w14:textId="77777777" w:rsidR="00167D58" w:rsidRDefault="00167D58" w:rsidP="00167D58">
      <w:pPr>
        <w:spacing w:after="0" w:line="240" w:lineRule="auto"/>
        <w:jc w:val="center"/>
        <w:outlineLvl w:val="1"/>
        <w:rPr>
          <w:rFonts w:ascii="Times New Roman" w:hAnsi="Times New Roman" w:cs="Times New Roman"/>
          <w:b/>
          <w:sz w:val="24"/>
        </w:rPr>
      </w:pPr>
    </w:p>
    <w:p w14:paraId="3CEC0114" w14:textId="77777777" w:rsidR="00167D58" w:rsidRDefault="00167D58" w:rsidP="00167D58">
      <w:pPr>
        <w:spacing w:after="0" w:line="240" w:lineRule="auto"/>
        <w:jc w:val="center"/>
        <w:outlineLvl w:val="1"/>
        <w:rPr>
          <w:rFonts w:ascii="Times New Roman" w:hAnsi="Times New Roman" w:cs="Times New Roman"/>
          <w:b/>
          <w:sz w:val="24"/>
        </w:rPr>
      </w:pPr>
    </w:p>
    <w:p w14:paraId="44F24038" w14:textId="77777777" w:rsidR="00167D58" w:rsidRDefault="00167D58" w:rsidP="00167D58">
      <w:pPr>
        <w:spacing w:after="0" w:line="240" w:lineRule="auto"/>
        <w:jc w:val="center"/>
        <w:outlineLvl w:val="1"/>
        <w:rPr>
          <w:rFonts w:ascii="Times New Roman" w:hAnsi="Times New Roman" w:cs="Times New Roman"/>
          <w:b/>
          <w:sz w:val="24"/>
        </w:rPr>
      </w:pPr>
    </w:p>
    <w:p w14:paraId="1C968A06" w14:textId="77777777" w:rsidR="00167D58" w:rsidRDefault="00167D58" w:rsidP="00167D58">
      <w:pPr>
        <w:spacing w:after="0" w:line="240" w:lineRule="auto"/>
        <w:jc w:val="center"/>
        <w:outlineLvl w:val="1"/>
        <w:rPr>
          <w:rFonts w:ascii="Times New Roman" w:hAnsi="Times New Roman" w:cs="Times New Roman"/>
          <w:b/>
          <w:sz w:val="24"/>
        </w:rPr>
      </w:pPr>
    </w:p>
    <w:p w14:paraId="5639CE50" w14:textId="77777777" w:rsidR="00167D58" w:rsidRDefault="00167D58" w:rsidP="00167D58">
      <w:pPr>
        <w:spacing w:after="0" w:line="240" w:lineRule="auto"/>
        <w:jc w:val="center"/>
        <w:outlineLvl w:val="1"/>
        <w:rPr>
          <w:rFonts w:ascii="Times New Roman" w:hAnsi="Times New Roman" w:cs="Times New Roman"/>
          <w:b/>
          <w:sz w:val="24"/>
        </w:rPr>
      </w:pPr>
    </w:p>
    <w:p w14:paraId="02ACAD81" w14:textId="77777777" w:rsidR="00167D58" w:rsidRDefault="00167D58" w:rsidP="00167D58">
      <w:pPr>
        <w:spacing w:after="0" w:line="240" w:lineRule="auto"/>
        <w:jc w:val="center"/>
        <w:outlineLvl w:val="1"/>
        <w:rPr>
          <w:rFonts w:ascii="Times New Roman" w:hAnsi="Times New Roman" w:cs="Times New Roman"/>
          <w:b/>
          <w:sz w:val="24"/>
        </w:rPr>
      </w:pPr>
    </w:p>
    <w:p w14:paraId="3588EA8E" w14:textId="77777777" w:rsidR="00167D58" w:rsidRDefault="00167D58" w:rsidP="00167D58">
      <w:pPr>
        <w:spacing w:after="0" w:line="240" w:lineRule="auto"/>
        <w:jc w:val="center"/>
        <w:outlineLvl w:val="1"/>
        <w:rPr>
          <w:rFonts w:ascii="Times New Roman" w:hAnsi="Times New Roman" w:cs="Times New Roman"/>
          <w:b/>
          <w:sz w:val="24"/>
        </w:rPr>
      </w:pPr>
    </w:p>
    <w:p w14:paraId="609B285F" w14:textId="77777777" w:rsidR="00167D58" w:rsidRDefault="00167D58" w:rsidP="00167D58">
      <w:pPr>
        <w:spacing w:after="0" w:line="240" w:lineRule="auto"/>
        <w:jc w:val="center"/>
        <w:outlineLvl w:val="1"/>
        <w:rPr>
          <w:rFonts w:ascii="Times New Roman" w:hAnsi="Times New Roman" w:cs="Times New Roman"/>
          <w:b/>
          <w:sz w:val="24"/>
        </w:rPr>
      </w:pPr>
    </w:p>
    <w:p w14:paraId="3B68ACBD" w14:textId="77777777" w:rsidR="00167D58" w:rsidRDefault="00167D58" w:rsidP="00167D58">
      <w:pPr>
        <w:spacing w:after="0" w:line="240" w:lineRule="auto"/>
        <w:jc w:val="center"/>
        <w:outlineLvl w:val="1"/>
        <w:rPr>
          <w:rFonts w:ascii="Times New Roman" w:hAnsi="Times New Roman" w:cs="Times New Roman"/>
          <w:b/>
          <w:sz w:val="24"/>
        </w:rPr>
      </w:pPr>
    </w:p>
    <w:p w14:paraId="39B79B8A" w14:textId="77777777" w:rsidR="00167D58" w:rsidRDefault="00167D58" w:rsidP="00167D58">
      <w:pPr>
        <w:spacing w:after="0" w:line="240" w:lineRule="auto"/>
        <w:jc w:val="center"/>
        <w:outlineLvl w:val="1"/>
        <w:rPr>
          <w:rFonts w:ascii="Times New Roman" w:hAnsi="Times New Roman" w:cs="Times New Roman"/>
          <w:b/>
          <w:sz w:val="24"/>
        </w:rPr>
      </w:pPr>
    </w:p>
    <w:p w14:paraId="53D6BE8B" w14:textId="77777777" w:rsidR="00167D58" w:rsidRDefault="00167D58" w:rsidP="00167D58">
      <w:pPr>
        <w:spacing w:after="0" w:line="240" w:lineRule="auto"/>
        <w:jc w:val="center"/>
        <w:outlineLvl w:val="1"/>
        <w:rPr>
          <w:rFonts w:ascii="Times New Roman" w:hAnsi="Times New Roman" w:cs="Times New Roman"/>
          <w:b/>
          <w:sz w:val="24"/>
        </w:rPr>
      </w:pPr>
    </w:p>
    <w:p w14:paraId="7058CA49" w14:textId="77777777" w:rsidR="00167D58" w:rsidRDefault="00167D58" w:rsidP="00167D58">
      <w:pPr>
        <w:spacing w:after="0" w:line="240" w:lineRule="auto"/>
        <w:jc w:val="center"/>
        <w:outlineLvl w:val="1"/>
        <w:rPr>
          <w:rFonts w:ascii="Times New Roman" w:hAnsi="Times New Roman" w:cs="Times New Roman"/>
          <w:b/>
          <w:sz w:val="24"/>
        </w:rPr>
      </w:pPr>
    </w:p>
    <w:p w14:paraId="19555306" w14:textId="77777777" w:rsidR="00167D58" w:rsidRDefault="00167D58" w:rsidP="00167D58">
      <w:pPr>
        <w:spacing w:after="0" w:line="240" w:lineRule="auto"/>
        <w:jc w:val="center"/>
        <w:outlineLvl w:val="1"/>
        <w:rPr>
          <w:rFonts w:ascii="Times New Roman" w:hAnsi="Times New Roman" w:cs="Times New Roman"/>
          <w:b/>
          <w:sz w:val="24"/>
        </w:rPr>
      </w:pPr>
    </w:p>
    <w:p w14:paraId="795ED46F" w14:textId="77777777" w:rsidR="00167D58" w:rsidRDefault="00167D58" w:rsidP="00167D58">
      <w:pPr>
        <w:spacing w:after="0" w:line="240" w:lineRule="auto"/>
        <w:jc w:val="center"/>
        <w:outlineLvl w:val="1"/>
        <w:rPr>
          <w:rFonts w:ascii="Times New Roman" w:hAnsi="Times New Roman" w:cs="Times New Roman"/>
          <w:b/>
          <w:sz w:val="24"/>
        </w:rPr>
      </w:pPr>
    </w:p>
    <w:p w14:paraId="46089C90" w14:textId="77777777" w:rsidR="00167D58" w:rsidRDefault="00167D58" w:rsidP="00167D58">
      <w:pPr>
        <w:spacing w:after="0" w:line="240" w:lineRule="auto"/>
        <w:jc w:val="center"/>
        <w:outlineLvl w:val="1"/>
        <w:rPr>
          <w:rFonts w:ascii="Times New Roman" w:hAnsi="Times New Roman" w:cs="Times New Roman"/>
          <w:b/>
          <w:sz w:val="24"/>
        </w:rPr>
      </w:pPr>
    </w:p>
    <w:p w14:paraId="536B0BEA" w14:textId="77777777" w:rsidR="00167D58" w:rsidRDefault="00167D58" w:rsidP="00167D58">
      <w:pPr>
        <w:spacing w:after="0" w:line="240" w:lineRule="auto"/>
        <w:jc w:val="center"/>
        <w:outlineLvl w:val="1"/>
        <w:rPr>
          <w:rFonts w:ascii="Times New Roman" w:hAnsi="Times New Roman" w:cs="Times New Roman"/>
          <w:b/>
          <w:sz w:val="24"/>
        </w:rPr>
      </w:pPr>
    </w:p>
    <w:p w14:paraId="39B75D9E" w14:textId="77777777" w:rsidR="00F275F8" w:rsidRDefault="00F275F8" w:rsidP="00167D58">
      <w:pPr>
        <w:spacing w:after="0" w:line="240" w:lineRule="auto"/>
        <w:jc w:val="center"/>
        <w:outlineLvl w:val="1"/>
        <w:rPr>
          <w:rFonts w:ascii="Times New Roman" w:hAnsi="Times New Roman" w:cs="Times New Roman"/>
          <w:b/>
          <w:sz w:val="24"/>
        </w:rPr>
      </w:pPr>
    </w:p>
    <w:p w14:paraId="4A8F59E7" w14:textId="77777777" w:rsidR="00F275F8" w:rsidRDefault="00F275F8" w:rsidP="00167D58">
      <w:pPr>
        <w:spacing w:after="0" w:line="240" w:lineRule="auto"/>
        <w:jc w:val="center"/>
        <w:outlineLvl w:val="1"/>
        <w:rPr>
          <w:rFonts w:ascii="Times New Roman" w:hAnsi="Times New Roman" w:cs="Times New Roman"/>
          <w:b/>
          <w:sz w:val="24"/>
        </w:rPr>
      </w:pPr>
    </w:p>
    <w:p w14:paraId="7878D525" w14:textId="77777777" w:rsidR="00F275F8" w:rsidRPr="00D337B1" w:rsidRDefault="00F275F8" w:rsidP="00167D58">
      <w:pPr>
        <w:spacing w:after="0" w:line="240" w:lineRule="auto"/>
        <w:jc w:val="center"/>
        <w:outlineLvl w:val="1"/>
        <w:rPr>
          <w:rFonts w:ascii="Times New Roman" w:hAnsi="Times New Roman" w:cs="Times New Roman"/>
          <w:b/>
          <w:sz w:val="24"/>
        </w:rPr>
      </w:pPr>
    </w:p>
    <w:p w14:paraId="4D93EC35" w14:textId="77777777" w:rsidR="00167D58" w:rsidRPr="00D337B1" w:rsidRDefault="00167D58" w:rsidP="00167D58">
      <w:pPr>
        <w:pStyle w:val="afff6"/>
        <w:spacing w:after="0"/>
        <w:outlineLvl w:val="9"/>
        <w:rPr>
          <w:lang w:val="ru"/>
        </w:rPr>
      </w:pPr>
      <w:r w:rsidRPr="00D337B1">
        <w:rPr>
          <w:lang w:val="ru"/>
        </w:rPr>
        <w:t>Приложение №3 к информационной карте</w:t>
      </w:r>
    </w:p>
    <w:p w14:paraId="3ED99AE0" w14:textId="77777777" w:rsidR="00167D58" w:rsidRPr="00D337B1" w:rsidRDefault="00167D58" w:rsidP="00167D58">
      <w:pPr>
        <w:pStyle w:val="afff6"/>
        <w:spacing w:after="0"/>
        <w:outlineLvl w:val="9"/>
        <w:rPr>
          <w:lang w:val="ru"/>
        </w:rPr>
      </w:pPr>
    </w:p>
    <w:p w14:paraId="3D175340" w14:textId="77777777" w:rsidR="00167D58" w:rsidRPr="00D337B1" w:rsidRDefault="00167D58" w:rsidP="00167D58">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42E189DA" w14:textId="77777777" w:rsidR="00167D58" w:rsidRPr="00D337B1" w:rsidRDefault="00167D58" w:rsidP="00167D58">
      <w:pPr>
        <w:spacing w:after="0" w:line="240" w:lineRule="auto"/>
        <w:jc w:val="center"/>
        <w:outlineLvl w:val="1"/>
        <w:rPr>
          <w:rFonts w:ascii="Times New Roman" w:hAnsi="Times New Roman" w:cs="Times New Roman"/>
          <w:b/>
          <w:sz w:val="24"/>
        </w:rPr>
      </w:pPr>
    </w:p>
    <w:p w14:paraId="61725499" w14:textId="77777777" w:rsidR="00167D58" w:rsidRDefault="00167D58" w:rsidP="00167D58">
      <w:pPr>
        <w:spacing w:after="120" w:line="240" w:lineRule="auto"/>
        <w:jc w:val="center"/>
        <w:outlineLvl w:val="1"/>
        <w:rPr>
          <w:rFonts w:ascii="Times New Roman" w:hAnsi="Times New Roman"/>
          <w:sz w:val="24"/>
        </w:rPr>
      </w:pP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й в данном регионе)</w:t>
      </w:r>
    </w:p>
    <w:p w14:paraId="7A245AB4" w14:textId="77777777" w:rsidR="00167D58" w:rsidRPr="00B166E3" w:rsidRDefault="00167D58" w:rsidP="00167D58">
      <w:pPr>
        <w:spacing w:after="120" w:line="240" w:lineRule="auto"/>
        <w:jc w:val="center"/>
        <w:outlineLvl w:val="1"/>
        <w:rPr>
          <w:rFonts w:ascii="Times New Roman" w:hAnsi="Times New Roman"/>
          <w:sz w:val="24"/>
        </w:rPr>
      </w:pPr>
    </w:p>
    <w:p w14:paraId="5FB8A586" w14:textId="77777777" w:rsidR="00167D58" w:rsidRPr="00E84BDF" w:rsidRDefault="00167D58" w:rsidP="00167D58">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167D58" w:rsidRPr="0086632C" w14:paraId="52F7C76A" w14:textId="77777777" w:rsidTr="00E31629">
        <w:trPr>
          <w:trHeight w:val="57"/>
        </w:trPr>
        <w:tc>
          <w:tcPr>
            <w:tcW w:w="499" w:type="dxa"/>
            <w:vAlign w:val="center"/>
          </w:tcPr>
          <w:p w14:paraId="49B2E25E" w14:textId="77777777" w:rsidR="00167D58" w:rsidRPr="0086632C" w:rsidRDefault="00167D58" w:rsidP="00E31629">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EA2FE12"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7DF9F524"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793E68FA"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6A4E253F" w14:textId="77777777" w:rsidR="00167D58" w:rsidRPr="0086632C" w:rsidRDefault="00167D58" w:rsidP="00E31629">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w:t>
            </w:r>
            <w:r>
              <w:rPr>
                <w:rFonts w:ascii="Times New Roman" w:eastAsia="MS Gothic" w:hAnsi="Times New Roman"/>
                <w:b/>
                <w:bCs/>
                <w:lang w:val="ru"/>
              </w:rPr>
              <w:t xml:space="preserve"> руб.</w:t>
            </w:r>
          </w:p>
        </w:tc>
      </w:tr>
      <w:tr w:rsidR="00167D58" w:rsidRPr="0086632C" w14:paraId="4ED57560" w14:textId="77777777" w:rsidTr="00E31629">
        <w:trPr>
          <w:trHeight w:val="57"/>
        </w:trPr>
        <w:tc>
          <w:tcPr>
            <w:tcW w:w="499" w:type="dxa"/>
          </w:tcPr>
          <w:p w14:paraId="06AA0C12" w14:textId="77777777" w:rsidR="00167D58" w:rsidRPr="0086632C" w:rsidRDefault="00167D58" w:rsidP="00E31629">
            <w:pPr>
              <w:pStyle w:val="affb"/>
              <w:numPr>
                <w:ilvl w:val="0"/>
                <w:numId w:val="7"/>
              </w:numPr>
              <w:ind w:left="0" w:firstLine="85"/>
              <w:jc w:val="center"/>
              <w:rPr>
                <w:sz w:val="22"/>
              </w:rPr>
            </w:pPr>
          </w:p>
        </w:tc>
        <w:tc>
          <w:tcPr>
            <w:tcW w:w="3415" w:type="dxa"/>
          </w:tcPr>
          <w:p w14:paraId="449DCADB" w14:textId="77777777" w:rsidR="00167D58" w:rsidRPr="0086632C" w:rsidRDefault="00167D58" w:rsidP="00E31629">
            <w:pPr>
              <w:pStyle w:val="a0"/>
              <w:spacing w:after="0" w:line="240" w:lineRule="auto"/>
              <w:jc w:val="both"/>
              <w:rPr>
                <w:rFonts w:ascii="Times New Roman" w:eastAsia="MS Gothic" w:hAnsi="Times New Roman"/>
                <w:b/>
                <w:bCs/>
                <w:lang w:val="ru"/>
              </w:rPr>
            </w:pPr>
          </w:p>
        </w:tc>
        <w:tc>
          <w:tcPr>
            <w:tcW w:w="1980" w:type="dxa"/>
          </w:tcPr>
          <w:p w14:paraId="747C15DD" w14:textId="77777777" w:rsidR="00167D58" w:rsidRPr="00B166E3" w:rsidRDefault="00167D58" w:rsidP="00E31629">
            <w:pPr>
              <w:spacing w:after="0"/>
              <w:jc w:val="center"/>
              <w:rPr>
                <w:rFonts w:ascii="Times New Roman" w:eastAsia="MS Gothic" w:hAnsi="Times New Roman"/>
                <w:bCs/>
                <w:lang w:val="ru"/>
              </w:rPr>
            </w:pPr>
          </w:p>
        </w:tc>
        <w:tc>
          <w:tcPr>
            <w:tcW w:w="1741" w:type="dxa"/>
          </w:tcPr>
          <w:p w14:paraId="575FA51D" w14:textId="77777777" w:rsidR="00167D58" w:rsidRPr="00B166E3" w:rsidRDefault="00167D58" w:rsidP="00E31629">
            <w:pPr>
              <w:spacing w:after="0"/>
              <w:jc w:val="center"/>
              <w:rPr>
                <w:rFonts w:ascii="Times New Roman" w:eastAsia="MS Gothic" w:hAnsi="Times New Roman"/>
                <w:bCs/>
                <w:lang w:val="ru"/>
              </w:rPr>
            </w:pPr>
          </w:p>
        </w:tc>
        <w:tc>
          <w:tcPr>
            <w:tcW w:w="1829" w:type="dxa"/>
          </w:tcPr>
          <w:p w14:paraId="0B4E1DAF"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19E970E2" w14:textId="77777777" w:rsidTr="00E31629">
        <w:trPr>
          <w:trHeight w:val="57"/>
        </w:trPr>
        <w:tc>
          <w:tcPr>
            <w:tcW w:w="3914" w:type="dxa"/>
            <w:gridSpan w:val="2"/>
          </w:tcPr>
          <w:p w14:paraId="6E04C38E" w14:textId="77777777" w:rsidR="00167D58" w:rsidRPr="0086632C" w:rsidRDefault="00167D58" w:rsidP="00E31629">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47CF1D11" w14:textId="77777777" w:rsidR="00167D58" w:rsidRPr="0086632C" w:rsidRDefault="00167D58" w:rsidP="00E31629">
            <w:pPr>
              <w:spacing w:after="0"/>
              <w:rPr>
                <w:rFonts w:ascii="Times New Roman" w:eastAsia="MS Gothic" w:hAnsi="Times New Roman"/>
                <w:b/>
                <w:bCs/>
                <w:lang w:val="ru"/>
              </w:rPr>
            </w:pPr>
          </w:p>
        </w:tc>
        <w:tc>
          <w:tcPr>
            <w:tcW w:w="1741" w:type="dxa"/>
          </w:tcPr>
          <w:p w14:paraId="6F9AE007" w14:textId="77777777" w:rsidR="00167D58" w:rsidRPr="0086632C" w:rsidRDefault="00167D58" w:rsidP="00E31629">
            <w:pPr>
              <w:spacing w:after="0"/>
              <w:rPr>
                <w:rFonts w:ascii="Times New Roman" w:eastAsia="MS Gothic" w:hAnsi="Times New Roman"/>
                <w:b/>
                <w:bCs/>
                <w:lang w:val="ru"/>
              </w:rPr>
            </w:pPr>
          </w:p>
        </w:tc>
        <w:tc>
          <w:tcPr>
            <w:tcW w:w="1829" w:type="dxa"/>
          </w:tcPr>
          <w:p w14:paraId="239157FE"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5328EC1D" w14:textId="77777777" w:rsidTr="00E31629">
        <w:trPr>
          <w:trHeight w:val="57"/>
        </w:trPr>
        <w:tc>
          <w:tcPr>
            <w:tcW w:w="3914" w:type="dxa"/>
            <w:gridSpan w:val="2"/>
          </w:tcPr>
          <w:p w14:paraId="2B9C5E20" w14:textId="77777777" w:rsidR="00167D58" w:rsidRPr="0086632C" w:rsidRDefault="00167D58" w:rsidP="00E31629">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28D3CB2B" w14:textId="77777777" w:rsidR="00167D58" w:rsidRPr="0086632C" w:rsidRDefault="00167D58" w:rsidP="00E31629">
            <w:pPr>
              <w:spacing w:after="0"/>
              <w:rPr>
                <w:rFonts w:ascii="Times New Roman" w:eastAsia="MS Gothic" w:hAnsi="Times New Roman"/>
                <w:b/>
                <w:bCs/>
                <w:lang w:val="ru"/>
              </w:rPr>
            </w:pPr>
          </w:p>
        </w:tc>
        <w:tc>
          <w:tcPr>
            <w:tcW w:w="1741" w:type="dxa"/>
          </w:tcPr>
          <w:p w14:paraId="6025E66B" w14:textId="77777777" w:rsidR="00167D58" w:rsidRPr="0086632C" w:rsidRDefault="00167D58" w:rsidP="00E31629">
            <w:pPr>
              <w:spacing w:after="0"/>
              <w:rPr>
                <w:rFonts w:ascii="Times New Roman" w:eastAsia="MS Gothic" w:hAnsi="Times New Roman"/>
                <w:b/>
                <w:bCs/>
                <w:lang w:val="ru"/>
              </w:rPr>
            </w:pPr>
          </w:p>
        </w:tc>
        <w:tc>
          <w:tcPr>
            <w:tcW w:w="1829" w:type="dxa"/>
          </w:tcPr>
          <w:p w14:paraId="290580BF" w14:textId="77777777" w:rsidR="00167D58" w:rsidRDefault="00167D58" w:rsidP="00E31629">
            <w:pPr>
              <w:spacing w:after="0"/>
              <w:jc w:val="center"/>
              <w:rPr>
                <w:rFonts w:ascii="Times New Roman" w:eastAsia="MS Gothic" w:hAnsi="Times New Roman"/>
                <w:b/>
                <w:bCs/>
                <w:lang w:val="ru"/>
              </w:rPr>
            </w:pPr>
          </w:p>
        </w:tc>
      </w:tr>
    </w:tbl>
    <w:p w14:paraId="63F6EE5F" w14:textId="77777777" w:rsidR="00167D58" w:rsidRPr="00D337B1" w:rsidRDefault="00167D58" w:rsidP="00167D58">
      <w:pPr>
        <w:spacing w:after="0"/>
        <w:rPr>
          <w:rFonts w:ascii="Times New Roman" w:eastAsia="MS Gothic" w:hAnsi="Times New Roman" w:cs="Times New Roman"/>
          <w:b/>
          <w:bCs/>
          <w:sz w:val="24"/>
          <w:lang w:val="ru"/>
        </w:rPr>
      </w:pPr>
    </w:p>
    <w:p w14:paraId="1323AA8D" w14:textId="77777777" w:rsidR="00167D58" w:rsidRPr="00D337B1" w:rsidRDefault="00167D58" w:rsidP="00167D58">
      <w:pPr>
        <w:pStyle w:val="afff"/>
        <w:spacing w:before="0" w:after="0"/>
        <w:rPr>
          <w:rFonts w:eastAsia="MS Gothic"/>
          <w:lang w:val="ru"/>
        </w:rPr>
      </w:pPr>
      <w:bookmarkStart w:id="411" w:name="_Ref414276712"/>
      <w:bookmarkStart w:id="412" w:name="_Ref414291069"/>
      <w:bookmarkStart w:id="413" w:name="_Toc415874697"/>
      <w:bookmarkStart w:id="414" w:name="_Toc518558340"/>
      <w:bookmarkStart w:id="415" w:name="_Ref314161369"/>
      <w:r w:rsidRPr="00D337B1">
        <w:rPr>
          <w:rFonts w:eastAsia="MS Gothic"/>
          <w:lang w:val="ru"/>
        </w:rPr>
        <w:t>РАЗДЕЛ 7. ОБРАЗЦЫ ФОРМ ДОКУМЕНТОВ, ВКЛЮЧАЕМЫХ В ЗАЯВКУ</w:t>
      </w:r>
      <w:bookmarkEnd w:id="411"/>
      <w:bookmarkEnd w:id="412"/>
      <w:bookmarkEnd w:id="413"/>
      <w:bookmarkEnd w:id="414"/>
      <w:r w:rsidRPr="00D337B1">
        <w:rPr>
          <w:rFonts w:eastAsia="MS Gothic"/>
          <w:lang w:val="ru"/>
        </w:rPr>
        <w:t xml:space="preserve"> </w:t>
      </w:r>
      <w:bookmarkEnd w:id="415"/>
    </w:p>
    <w:p w14:paraId="5A52963F" w14:textId="77777777" w:rsidR="00167D58" w:rsidRPr="00D337B1" w:rsidRDefault="00167D58" w:rsidP="00167D58">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2D5AE37A" w14:textId="77777777" w:rsidR="00167D58" w:rsidRPr="00D337B1" w:rsidRDefault="00167D58" w:rsidP="00167D58">
      <w:pPr>
        <w:tabs>
          <w:tab w:val="left" w:pos="9355"/>
        </w:tabs>
        <w:spacing w:after="0" w:line="240" w:lineRule="auto"/>
        <w:jc w:val="center"/>
        <w:rPr>
          <w:rFonts w:ascii="Times New Roman" w:hAnsi="Times New Roman" w:cs="Times New Roman"/>
          <w:bCs/>
          <w:sz w:val="24"/>
        </w:rPr>
      </w:pPr>
    </w:p>
    <w:p w14:paraId="12D58B13" w14:textId="77777777" w:rsidR="00167D58" w:rsidRPr="00D337B1" w:rsidRDefault="00167D58" w:rsidP="00167D58">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254523E2" w14:textId="77777777" w:rsidR="00167D58" w:rsidRPr="00D337B1" w:rsidRDefault="00167D58" w:rsidP="00167D58">
      <w:pPr>
        <w:pStyle w:val="affd"/>
        <w:spacing w:before="0" w:after="0"/>
        <w:ind w:left="0" w:firstLine="0"/>
      </w:pPr>
      <w:bookmarkStart w:id="416" w:name="_Ref22846535"/>
      <w:bookmarkStart w:id="417" w:name="_Ref55336310"/>
      <w:bookmarkStart w:id="418" w:name="_Toc57314672"/>
      <w:bookmarkStart w:id="419" w:name="_Toc69728986"/>
      <w:bookmarkStart w:id="420" w:name="_Toc311975353"/>
      <w:bookmarkStart w:id="421" w:name="_Toc415874698"/>
      <w:bookmarkStart w:id="422" w:name="_Toc518558341"/>
    </w:p>
    <w:p w14:paraId="687E4F9E" w14:textId="77777777" w:rsidR="00167D58" w:rsidRPr="00D337B1" w:rsidRDefault="00167D58" w:rsidP="00167D58">
      <w:pPr>
        <w:pStyle w:val="affd"/>
        <w:spacing w:before="0" w:after="0"/>
        <w:ind w:left="0" w:firstLine="0"/>
      </w:pPr>
      <w:r w:rsidRPr="00D337B1">
        <w:t>7.1 (</w:t>
      </w:r>
      <w:bookmarkEnd w:id="416"/>
      <w:r w:rsidRPr="00D337B1">
        <w:t>Форма 1) Письмо о подаче заявки</w:t>
      </w:r>
      <w:bookmarkEnd w:id="417"/>
      <w:bookmarkEnd w:id="418"/>
      <w:bookmarkEnd w:id="419"/>
      <w:bookmarkEnd w:id="420"/>
      <w:bookmarkEnd w:id="421"/>
      <w:bookmarkEnd w:id="422"/>
    </w:p>
    <w:p w14:paraId="50C15B48" w14:textId="77777777" w:rsidR="00167D58" w:rsidRPr="00D337B1" w:rsidRDefault="00167D58" w:rsidP="00167D58">
      <w:pPr>
        <w:pStyle w:val="afff2"/>
        <w:numPr>
          <w:ilvl w:val="2"/>
          <w:numId w:val="3"/>
        </w:numPr>
        <w:ind w:left="1021" w:hanging="1021"/>
        <w:outlineLvl w:val="9"/>
      </w:pPr>
      <w:bookmarkStart w:id="423" w:name="_Toc311975355"/>
      <w:r w:rsidRPr="00D337B1">
        <w:t>Форма письма о подаче заявки</w:t>
      </w:r>
    </w:p>
    <w:p w14:paraId="24D7AECD"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Pr>
          <w:rFonts w:ascii="Times New Roman" w:hAnsi="Times New Roman" w:cs="Times New Roman"/>
          <w:snapToGrid w:val="0"/>
          <w:sz w:val="24"/>
        </w:rPr>
        <w:t>2</w:t>
      </w:r>
      <w:r w:rsidRPr="00D337B1">
        <w:rPr>
          <w:rFonts w:ascii="Times New Roman" w:hAnsi="Times New Roman" w:cs="Times New Roman"/>
          <w:snapToGrid w:val="0"/>
          <w:sz w:val="24"/>
        </w:rPr>
        <w:t>_ г.</w:t>
      </w:r>
    </w:p>
    <w:p w14:paraId="0159B98E"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6A303036" w14:textId="77777777" w:rsidR="00167D58" w:rsidRPr="00D337B1" w:rsidRDefault="00167D58" w:rsidP="00167D58">
      <w:pPr>
        <w:pStyle w:val="afff8"/>
        <w:rPr>
          <w:snapToGrid/>
        </w:rPr>
      </w:pPr>
    </w:p>
    <w:p w14:paraId="55B6673A" w14:textId="77777777" w:rsidR="00167D58" w:rsidRPr="00D337B1" w:rsidRDefault="00167D58" w:rsidP="00167D58">
      <w:pPr>
        <w:pStyle w:val="afff8"/>
      </w:pPr>
      <w:r w:rsidRPr="00D337B1">
        <w:t>ПИСЬМО О ПОДАЧЕ ЗАЯВКИ</w:t>
      </w:r>
    </w:p>
    <w:p w14:paraId="51A2F8AE" w14:textId="77777777" w:rsidR="00167D58" w:rsidRPr="00D337B1" w:rsidRDefault="00167D58" w:rsidP="00167D58">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742B1887"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3458F3C5" w14:textId="77777777" w:rsidR="00167D58" w:rsidRPr="00D337B1" w:rsidRDefault="00167D58" w:rsidP="00167D58">
      <w:pPr>
        <w:spacing w:after="0" w:line="240" w:lineRule="auto"/>
        <w:jc w:val="both"/>
        <w:rPr>
          <w:rFonts w:ascii="Times New Roman" w:hAnsi="Times New Roman" w:cs="Times New Roman"/>
          <w:snapToGrid w:val="0"/>
          <w:sz w:val="24"/>
        </w:rPr>
      </w:pPr>
    </w:p>
    <w:p w14:paraId="538CA8A7" w14:textId="77777777" w:rsidR="00167D58" w:rsidRPr="00D337B1" w:rsidRDefault="00167D58" w:rsidP="00167D58">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2EF193"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61F66540"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49721B7"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4F53EAC"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940C60">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7F723A7A" w14:textId="77777777" w:rsidR="00167D58" w:rsidRPr="00D337B1" w:rsidRDefault="00167D58" w:rsidP="00167D58">
      <w:pPr>
        <w:spacing w:after="0" w:line="240" w:lineRule="auto"/>
        <w:jc w:val="both"/>
        <w:rPr>
          <w:rFonts w:ascii="Times New Roman" w:hAnsi="Times New Roman" w:cs="Times New Roman"/>
          <w:snapToGrid w:val="0"/>
          <w:sz w:val="24"/>
        </w:rPr>
      </w:pPr>
    </w:p>
    <w:p w14:paraId="5C3A4D09" w14:textId="77777777" w:rsidR="00167D58" w:rsidRPr="00D337B1" w:rsidRDefault="00167D58" w:rsidP="00167D58">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3AA2FB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167D58" w:rsidRPr="00D337B1" w14:paraId="12C65054"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72F4F9A2"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3B19B59C"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45901F4"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45ACD724"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167D58" w:rsidRPr="00D337B1" w14:paraId="21EA92F8"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5D046E98"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E13B362" w14:textId="77777777" w:rsidR="00167D58" w:rsidRPr="00D337B1" w:rsidRDefault="00167D58" w:rsidP="00E31629">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24D57B3D" w14:textId="77777777" w:rsidR="00167D58" w:rsidRPr="00D337B1" w:rsidRDefault="00167D58" w:rsidP="00E31629">
            <w:pPr>
              <w:spacing w:after="0" w:line="240" w:lineRule="auto"/>
              <w:rPr>
                <w:rFonts w:ascii="Times New Roman" w:hAnsi="Times New Roman" w:cs="Times New Roman"/>
              </w:rPr>
            </w:pPr>
          </w:p>
          <w:p w14:paraId="2CE59553" w14:textId="77777777" w:rsidR="00167D58" w:rsidRPr="00D337B1" w:rsidRDefault="00167D58" w:rsidP="00E31629">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7E9E5389"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1AF7AC6D" w14:textId="77777777" w:rsidR="00167D58" w:rsidRPr="00D337B1" w:rsidRDefault="00167D58" w:rsidP="00E31629">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2A9E9C9A" w14:textId="77777777" w:rsidR="00167D58" w:rsidRPr="00D337B1" w:rsidRDefault="00167D58" w:rsidP="00E31629">
            <w:pPr>
              <w:spacing w:after="0"/>
              <w:ind w:left="57" w:right="57"/>
              <w:jc w:val="both"/>
              <w:rPr>
                <w:rFonts w:ascii="Times New Roman" w:hAnsi="Times New Roman" w:cs="Times New Roman"/>
                <w:color w:val="000000"/>
                <w:lang w:eastAsia="en-US"/>
              </w:rPr>
            </w:pPr>
          </w:p>
        </w:tc>
      </w:tr>
      <w:tr w:rsidR="00167D58" w:rsidRPr="00D337B1" w14:paraId="5FC02799" w14:textId="77777777" w:rsidTr="00E31629">
        <w:tc>
          <w:tcPr>
            <w:tcW w:w="720" w:type="dxa"/>
            <w:tcBorders>
              <w:top w:val="single" w:sz="4" w:space="0" w:color="auto"/>
              <w:left w:val="single" w:sz="4" w:space="0" w:color="auto"/>
              <w:bottom w:val="single" w:sz="4" w:space="0" w:color="auto"/>
              <w:right w:val="single" w:sz="4" w:space="0" w:color="auto"/>
            </w:tcBorders>
          </w:tcPr>
          <w:p w14:paraId="3F14F176"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21800CA4" w14:textId="77777777" w:rsidR="00167D58" w:rsidRPr="00D337B1" w:rsidRDefault="00167D58" w:rsidP="00E31629">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4871C21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4F2F2C37" w14:textId="77777777" w:rsidR="00167D58" w:rsidRPr="00D337B1" w:rsidRDefault="00167D58" w:rsidP="00E31629">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Pr="009957A9">
              <w:rPr>
                <w:rFonts w:ascii="Times New Roman" w:hAnsi="Times New Roman" w:cs="Times New Roman"/>
                <w:color w:val="000000"/>
              </w:rPr>
              <w:t>календарных днях</w:t>
            </w:r>
          </w:p>
        </w:tc>
      </w:tr>
    </w:tbl>
    <w:p w14:paraId="69BC0ED1" w14:textId="77777777" w:rsidR="00167D58" w:rsidRPr="00D337B1" w:rsidRDefault="00167D58" w:rsidP="00167D58">
      <w:pPr>
        <w:spacing w:after="0" w:line="240" w:lineRule="auto"/>
        <w:ind w:firstLine="567"/>
        <w:jc w:val="both"/>
        <w:rPr>
          <w:rFonts w:ascii="Times New Roman" w:hAnsi="Times New Roman" w:cs="Times New Roman"/>
          <w:iCs/>
          <w:snapToGrid w:val="0"/>
          <w:sz w:val="24"/>
          <w:szCs w:val="28"/>
          <w:lang w:eastAsia="en-US"/>
        </w:rPr>
      </w:pPr>
    </w:p>
    <w:p w14:paraId="6E9159E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4" w:name="_Hlt440565644"/>
      <w:bookmarkEnd w:id="424"/>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5932643B"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7D3C148E" w14:textId="77777777" w:rsidR="00167D58" w:rsidRPr="00D337B1" w:rsidRDefault="00167D58" w:rsidP="00167D58">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04ED85B9"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272FC088"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6DF9EF5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285F6620"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6EDD8FCC"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44E26B76" w14:textId="77777777" w:rsidR="00167D58" w:rsidRPr="00D337B1" w:rsidRDefault="00167D58" w:rsidP="00167D58">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3D416C5A"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11E69469"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55D8403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p w14:paraId="642416B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167D58" w:rsidRPr="00D337B1" w14:paraId="149A6B7D" w14:textId="77777777" w:rsidTr="00E31629">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5787F558"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5DC17C6"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788C280"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167D58" w:rsidRPr="00D337B1" w14:paraId="55A9382F"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31A5CBA"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563F588"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06CF3176"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06A3A31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57DD4561"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EBB8010"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5A2CE03E"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5CDB6E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4EB4406F"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418BA10"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73A6EC8C"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1F8D43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FEEF2D2"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CE62487"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14141867"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35C646E4"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1F2806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33AB67"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C438807"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72F99CE"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29A6436"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0314C1"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3FFF3D"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2BACFC47"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82C5B17"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AF405F"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454D2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5900D8D5"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656EAFD"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81B26A"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5DA689C9"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3201B02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08B440A"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BDF33F"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172999E5"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FD2F3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5CF600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FA28A55"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9A1D0C6"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904FC5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AC1344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FE2848"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215C325E"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20490B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7F5083CB"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EDCF0D1"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D0F555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bl>
    <w:p w14:paraId="2D37BB2B" w14:textId="77777777" w:rsidR="00167D58" w:rsidRPr="00D337B1" w:rsidRDefault="00167D58" w:rsidP="00167D58">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4E1434FD"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167D58" w:rsidRPr="00D337B1" w14:paraId="09AFD27F" w14:textId="77777777" w:rsidTr="00E31629">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7841BBF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CD55F82"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70BDB11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8401919"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E0FA814"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167D58" w:rsidRPr="00D337B1" w14:paraId="78D8E5C9"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92B13B3"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449F9165"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3899A19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527C7DB8"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3F4383F"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3B1E95D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F67217D"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6B8F1D7"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0CEFD65C"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67FF4B14"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47F03F4B"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E9ACA11" w14:textId="77777777" w:rsidTr="00E31629">
        <w:tc>
          <w:tcPr>
            <w:tcW w:w="567" w:type="dxa"/>
            <w:tcBorders>
              <w:top w:val="single" w:sz="4" w:space="0" w:color="auto"/>
              <w:left w:val="single" w:sz="4" w:space="0" w:color="auto"/>
              <w:bottom w:val="single" w:sz="4" w:space="0" w:color="auto"/>
              <w:right w:val="single" w:sz="4" w:space="0" w:color="auto"/>
            </w:tcBorders>
            <w:vAlign w:val="center"/>
            <w:hideMark/>
          </w:tcPr>
          <w:p w14:paraId="6022BDE3" w14:textId="77777777" w:rsidR="00167D58" w:rsidRPr="00D337B1" w:rsidRDefault="00167D58" w:rsidP="00E31629">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2FDBA62D"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882D7BA"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3F1DDE80"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4346E3A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198C368" w14:textId="77777777" w:rsidR="00167D58" w:rsidRPr="00D337B1" w:rsidRDefault="00167D58" w:rsidP="00E31629">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2C8D2DAC" w14:textId="77777777" w:rsidR="00167D58" w:rsidRPr="00D337B1" w:rsidRDefault="00167D58" w:rsidP="00E31629">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77EDA51F" w14:textId="77777777" w:rsidR="00167D58" w:rsidRPr="00D337B1" w:rsidRDefault="00167D58" w:rsidP="00167D58">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2E4812E" w14:textId="77777777" w:rsidR="00167D58" w:rsidRPr="009957A9" w:rsidRDefault="00167D58" w:rsidP="00167D58">
      <w:pPr>
        <w:pStyle w:val="affd"/>
        <w:spacing w:before="0" w:after="0"/>
        <w:ind w:left="0" w:firstLine="0"/>
      </w:pPr>
      <w:bookmarkStart w:id="425" w:name="_Toc418282194"/>
      <w:bookmarkStart w:id="426" w:name="_Toc418282195"/>
      <w:bookmarkStart w:id="427" w:name="_Toc418282197"/>
      <w:bookmarkStart w:id="428" w:name="_Toc418282201"/>
      <w:bookmarkStart w:id="429" w:name="_Toc418282202"/>
      <w:bookmarkStart w:id="430" w:name="_Toc418282203"/>
      <w:bookmarkStart w:id="431" w:name="_Toc311975356"/>
      <w:bookmarkStart w:id="432" w:name="_Ref314250951"/>
      <w:bookmarkStart w:id="433" w:name="_Toc415874700"/>
      <w:bookmarkStart w:id="434" w:name="_Toc518558343"/>
      <w:bookmarkEnd w:id="423"/>
      <w:bookmarkEnd w:id="425"/>
      <w:bookmarkEnd w:id="426"/>
      <w:bookmarkEnd w:id="427"/>
      <w:bookmarkEnd w:id="428"/>
      <w:bookmarkEnd w:id="429"/>
      <w:bookmarkEnd w:id="430"/>
      <w:r w:rsidRPr="009957A9">
        <w:t>7.2 (Форма 2) Технико-коммерческое предложение</w:t>
      </w:r>
      <w:bookmarkEnd w:id="431"/>
      <w:bookmarkEnd w:id="432"/>
      <w:bookmarkEnd w:id="433"/>
      <w:bookmarkEnd w:id="434"/>
    </w:p>
    <w:p w14:paraId="433CC9B5" w14:textId="77777777" w:rsidR="00167D58" w:rsidRPr="00D337B1" w:rsidRDefault="00167D58" w:rsidP="00167D58">
      <w:pPr>
        <w:pStyle w:val="afff2"/>
        <w:ind w:left="0" w:firstLine="0"/>
        <w:outlineLvl w:val="9"/>
        <w:rPr>
          <w:lang w:val="ru"/>
        </w:rPr>
      </w:pPr>
      <w:bookmarkStart w:id="435" w:name="_Toc311975357"/>
      <w:r w:rsidRPr="00D337B1">
        <w:rPr>
          <w:lang w:val="ru"/>
        </w:rPr>
        <w:t xml:space="preserve">7.2.1 Форма Технико-коммерческого предложения </w:t>
      </w:r>
      <w:bookmarkEnd w:id="435"/>
    </w:p>
    <w:p w14:paraId="0E12F24F" w14:textId="77777777" w:rsidR="00167D58" w:rsidRPr="00D337B1" w:rsidRDefault="00167D58" w:rsidP="00167D58">
      <w:pPr>
        <w:spacing w:after="0"/>
        <w:jc w:val="center"/>
        <w:rPr>
          <w:rFonts w:ascii="Times New Roman" w:hAnsi="Times New Roman" w:cs="Times New Roman"/>
          <w:b/>
          <w:iCs/>
          <w:snapToGrid w:val="0"/>
          <w:sz w:val="24"/>
        </w:rPr>
      </w:pPr>
    </w:p>
    <w:p w14:paraId="07E6741B" w14:textId="77777777" w:rsidR="00167D58" w:rsidRPr="00D337B1" w:rsidRDefault="00167D58" w:rsidP="00167D58">
      <w:pPr>
        <w:pStyle w:val="afff8"/>
      </w:pPr>
      <w:r w:rsidRPr="00D337B1">
        <w:t>ТЕХНИКО-КОММЕРЧЕСКОЕ ПРЕДЛОЖЕНИЕ</w:t>
      </w:r>
    </w:p>
    <w:p w14:paraId="2F00D426" w14:textId="77777777" w:rsidR="00167D58" w:rsidRPr="00D337B1" w:rsidRDefault="00167D58" w:rsidP="00167D58">
      <w:pPr>
        <w:spacing w:after="0" w:line="240" w:lineRule="auto"/>
        <w:jc w:val="both"/>
        <w:rPr>
          <w:rFonts w:ascii="Times New Roman" w:hAnsi="Times New Roman" w:cs="Times New Roman"/>
          <w:sz w:val="24"/>
        </w:rPr>
      </w:pPr>
    </w:p>
    <w:p w14:paraId="4DD79351" w14:textId="77777777" w:rsidR="00167D58" w:rsidRDefault="00167D58" w:rsidP="00167D58">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623B5846" w14:textId="77777777" w:rsidR="00167D58" w:rsidRPr="00D337B1" w:rsidRDefault="00167D58" w:rsidP="00167D58">
      <w:pPr>
        <w:pBdr>
          <w:bottom w:val="single" w:sz="4" w:space="1" w:color="auto"/>
        </w:pBdr>
        <w:spacing w:after="0" w:line="240" w:lineRule="auto"/>
        <w:jc w:val="both"/>
        <w:rPr>
          <w:rFonts w:ascii="Times New Roman" w:hAnsi="Times New Roman" w:cs="Times New Roman"/>
          <w:sz w:val="24"/>
        </w:rPr>
      </w:pPr>
    </w:p>
    <w:p w14:paraId="19B66B12" w14:textId="77777777" w:rsidR="00167D58" w:rsidRPr="00D337B1" w:rsidRDefault="00167D58" w:rsidP="00167D58">
      <w:pPr>
        <w:spacing w:after="0" w:line="240" w:lineRule="auto"/>
        <w:ind w:firstLine="567"/>
        <w:jc w:val="both"/>
        <w:rPr>
          <w:rFonts w:ascii="Times New Roman" w:hAnsi="Times New Roman" w:cs="Times New Roman"/>
          <w:snapToGrid w:val="0"/>
          <w:sz w:val="24"/>
        </w:rPr>
      </w:pPr>
    </w:p>
    <w:p w14:paraId="06364BC3"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6C05307C"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Pr>
          <w:rFonts w:ascii="Times New Roman" w:hAnsi="Times New Roman" w:cs="Times New Roman"/>
          <w:b/>
          <w:bCs/>
          <w:caps/>
          <w:snapToGrid w:val="0"/>
          <w:sz w:val="24"/>
        </w:rPr>
        <w:t xml:space="preserve"> </w:t>
      </w:r>
      <w:r>
        <w:rPr>
          <w:rFonts w:ascii="Times New Roman" w:hAnsi="Times New Roman" w:cs="Times New Roman"/>
          <w:b/>
          <w:bCs/>
          <w:snapToGrid w:val="0"/>
          <w:sz w:val="24"/>
        </w:rPr>
        <w:t>(далее – Декларация</w:t>
      </w:r>
      <w:r>
        <w:rPr>
          <w:rFonts w:ascii="Times New Roman" w:hAnsi="Times New Roman" w:cs="Times New Roman"/>
          <w:b/>
          <w:bCs/>
          <w:caps/>
          <w:snapToGrid w:val="0"/>
          <w:sz w:val="24"/>
        </w:rPr>
        <w:t xml:space="preserve">) </w:t>
      </w:r>
    </w:p>
    <w:p w14:paraId="1E21EB2D"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1647E701"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Pr="005F3B60">
        <w:rPr>
          <w:rFonts w:ascii="Times New Roman" w:hAnsi="Times New Roman" w:cs="Times New Roman"/>
          <w:color w:val="000000"/>
        </w:rPr>
        <w:t>в</w:t>
      </w:r>
      <w:r w:rsidRPr="005F3B60">
        <w:rPr>
          <w:rFonts w:ascii="Times New Roman" w:hAnsi="Times New Roman" w:cs="Times New Roman"/>
        </w:rPr>
        <w:t xml:space="preserve">ыполнить  </w:t>
      </w:r>
      <w:r>
        <w:rPr>
          <w:rFonts w:ascii="Times New Roman" w:hAnsi="Times New Roman" w:cs="Times New Roman"/>
        </w:rPr>
        <w:t>__________</w:t>
      </w:r>
      <w:r w:rsidRPr="005F3B60">
        <w:rPr>
          <w:rFonts w:ascii="Times New Roman" w:hAnsi="Times New Roman" w:cs="Times New Roman"/>
          <w:color w:val="000000"/>
        </w:rPr>
        <w:t xml:space="preserve">. </w:t>
      </w:r>
    </w:p>
    <w:p w14:paraId="5F75DA0B"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Pr>
          <w:rFonts w:ascii="Times New Roman" w:hAnsi="Times New Roman" w:cs="Times New Roman"/>
          <w:color w:val="000000"/>
        </w:rPr>
        <w:t>___________</w:t>
      </w:r>
    </w:p>
    <w:p w14:paraId="473AB92E" w14:textId="77777777" w:rsidR="00167D58" w:rsidRDefault="00167D58" w:rsidP="00167D58">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167D58" w14:paraId="55E55D07" w14:textId="77777777" w:rsidTr="00E31629">
        <w:trPr>
          <w:trHeight w:val="1169"/>
          <w:jc w:val="center"/>
        </w:trPr>
        <w:tc>
          <w:tcPr>
            <w:tcW w:w="810" w:type="pct"/>
            <w:shd w:val="clear" w:color="auto" w:fill="auto"/>
            <w:vAlign w:val="center"/>
          </w:tcPr>
          <w:p w14:paraId="32DEE3BE"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2BD3B52F"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73DA98A6" w14:textId="77777777" w:rsidR="00167D58" w:rsidRDefault="00167D58" w:rsidP="00E31629">
            <w:pPr>
              <w:keepNext/>
              <w:spacing w:after="0"/>
              <w:ind w:left="-57" w:right="-57"/>
              <w:contextualSpacing/>
              <w:jc w:val="center"/>
              <w:rPr>
                <w:rFonts w:ascii="Times New Roman" w:hAnsi="Times New Roman"/>
              </w:rPr>
            </w:pPr>
          </w:p>
          <w:p w14:paraId="241F0A93" w14:textId="77777777" w:rsidR="00167D58" w:rsidRDefault="00167D58" w:rsidP="00E31629">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167D58" w:rsidRPr="00C33DB2" w14:paraId="3AD55821" w14:textId="77777777" w:rsidTr="00E31629">
        <w:trPr>
          <w:trHeight w:val="289"/>
          <w:jc w:val="center"/>
        </w:trPr>
        <w:tc>
          <w:tcPr>
            <w:tcW w:w="810" w:type="pct"/>
            <w:shd w:val="clear" w:color="auto" w:fill="auto"/>
            <w:vAlign w:val="center"/>
          </w:tcPr>
          <w:p w14:paraId="5B2EB526"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9E86A51"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54437466" w14:textId="77777777" w:rsidR="00167D58" w:rsidRPr="00C33DB2" w:rsidRDefault="00167D58" w:rsidP="00E31629">
            <w:pPr>
              <w:keepNext/>
              <w:spacing w:after="0"/>
              <w:ind w:left="57" w:right="57"/>
              <w:contextualSpacing/>
              <w:jc w:val="center"/>
              <w:rPr>
                <w:rFonts w:ascii="Times New Roman" w:hAnsi="Times New Roman"/>
                <w:i/>
              </w:rPr>
            </w:pPr>
            <w:r>
              <w:rPr>
                <w:rFonts w:ascii="Times New Roman" w:hAnsi="Times New Roman"/>
                <w:i/>
              </w:rPr>
              <w:t>3</w:t>
            </w:r>
          </w:p>
        </w:tc>
      </w:tr>
    </w:tbl>
    <w:p w14:paraId="25A2B31F" w14:textId="77777777" w:rsidR="00167D58" w:rsidRDefault="00167D58" w:rsidP="00167D58">
      <w:pPr>
        <w:spacing w:after="0"/>
        <w:ind w:firstLine="709"/>
        <w:jc w:val="both"/>
        <w:rPr>
          <w:rFonts w:ascii="Times New Roman" w:hAnsi="Times New Roman" w:cs="Times New Roman"/>
          <w:snapToGrid w:val="0"/>
          <w:sz w:val="24"/>
        </w:rPr>
      </w:pPr>
    </w:p>
    <w:p w14:paraId="6DBE6A86" w14:textId="77777777" w:rsidR="00167D58" w:rsidRDefault="00167D58" w:rsidP="00167D58">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Декларации, </w:t>
      </w:r>
      <w:r w:rsidRPr="009525D3">
        <w:rPr>
          <w:rFonts w:ascii="Times New Roman" w:hAnsi="Times New Roman"/>
          <w:bCs/>
          <w:sz w:val="24"/>
          <w:szCs w:val="24"/>
        </w:rPr>
        <w:t>определяющей объем и цен</w:t>
      </w:r>
      <w:r>
        <w:rPr>
          <w:rFonts w:ascii="Times New Roman" w:hAnsi="Times New Roman"/>
          <w:bCs/>
          <w:sz w:val="24"/>
          <w:szCs w:val="24"/>
        </w:rPr>
        <w:t>овое предложение</w:t>
      </w:r>
      <w:r w:rsidRPr="009525D3">
        <w:rPr>
          <w:rFonts w:ascii="Times New Roman" w:hAnsi="Times New Roman"/>
          <w:bCs/>
          <w:sz w:val="24"/>
          <w:szCs w:val="24"/>
        </w:rPr>
        <w:t xml:space="preserve"> </w:t>
      </w:r>
      <w:r>
        <w:rPr>
          <w:rFonts w:ascii="Times New Roman" w:hAnsi="Times New Roman"/>
          <w:bCs/>
          <w:sz w:val="24"/>
          <w:szCs w:val="24"/>
        </w:rPr>
        <w:t>поставляемого товара.</w:t>
      </w:r>
    </w:p>
    <w:p w14:paraId="3D0994B6" w14:textId="77777777" w:rsidR="00167D58" w:rsidRDefault="00167D58" w:rsidP="00167D58">
      <w:pPr>
        <w:spacing w:after="0"/>
        <w:ind w:firstLine="709"/>
        <w:jc w:val="both"/>
        <w:rPr>
          <w:rFonts w:ascii="Times New Roman" w:hAnsi="Times New Roman" w:cs="Times New Roman"/>
          <w:snapToGrid w:val="0"/>
          <w:sz w:val="24"/>
        </w:rPr>
      </w:pPr>
    </w:p>
    <w:p w14:paraId="339AD186" w14:textId="77777777" w:rsidR="00167D58" w:rsidRPr="004128A9" w:rsidRDefault="00167D58" w:rsidP="00167D58">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5564DF7D" w14:textId="77777777" w:rsidR="00167D58" w:rsidRPr="004128A9" w:rsidRDefault="00167D58" w:rsidP="00167D58">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должность)                                                                                 (подпись, М.П.)</w:t>
      </w:r>
    </w:p>
    <w:p w14:paraId="19DEA823" w14:textId="77777777" w:rsidR="00167D58" w:rsidRDefault="00167D58" w:rsidP="00167D58">
      <w:pPr>
        <w:spacing w:after="0"/>
        <w:ind w:firstLine="709"/>
        <w:jc w:val="both"/>
        <w:rPr>
          <w:rFonts w:ascii="Times New Roman" w:hAnsi="Times New Roman" w:cs="Times New Roman"/>
          <w:snapToGrid w:val="0"/>
          <w:sz w:val="24"/>
        </w:rPr>
      </w:pPr>
    </w:p>
    <w:p w14:paraId="0DE50582" w14:textId="77777777" w:rsidR="00167D58" w:rsidRDefault="00167D58" w:rsidP="00167D58">
      <w:pPr>
        <w:spacing w:after="0"/>
        <w:ind w:firstLine="709"/>
        <w:jc w:val="both"/>
        <w:rPr>
          <w:rFonts w:ascii="Times New Roman" w:hAnsi="Times New Roman" w:cs="Times New Roman"/>
          <w:snapToGrid w:val="0"/>
          <w:sz w:val="24"/>
        </w:rPr>
      </w:pPr>
    </w:p>
    <w:p w14:paraId="261107F2" w14:textId="77777777" w:rsidR="00167D58" w:rsidRDefault="00167D58" w:rsidP="00167D58">
      <w:pPr>
        <w:spacing w:after="0"/>
        <w:ind w:firstLine="709"/>
        <w:jc w:val="both"/>
        <w:rPr>
          <w:rFonts w:ascii="Times New Roman" w:hAnsi="Times New Roman" w:cs="Times New Roman"/>
          <w:snapToGrid w:val="0"/>
          <w:sz w:val="24"/>
        </w:rPr>
      </w:pPr>
    </w:p>
    <w:p w14:paraId="766A9FD5" w14:textId="77777777" w:rsidR="00167D58" w:rsidRDefault="00167D58" w:rsidP="00167D58">
      <w:pPr>
        <w:spacing w:after="0"/>
        <w:ind w:firstLine="709"/>
        <w:jc w:val="both"/>
        <w:rPr>
          <w:rFonts w:ascii="Times New Roman" w:hAnsi="Times New Roman" w:cs="Times New Roman"/>
          <w:snapToGrid w:val="0"/>
          <w:sz w:val="24"/>
        </w:rPr>
      </w:pPr>
    </w:p>
    <w:p w14:paraId="7382B52C" w14:textId="77777777" w:rsidR="00167D58" w:rsidRDefault="00167D58" w:rsidP="00167D58">
      <w:pPr>
        <w:spacing w:after="0"/>
        <w:ind w:firstLine="709"/>
        <w:jc w:val="both"/>
        <w:rPr>
          <w:rFonts w:ascii="Times New Roman" w:hAnsi="Times New Roman" w:cs="Times New Roman"/>
          <w:snapToGrid w:val="0"/>
          <w:sz w:val="24"/>
        </w:rPr>
      </w:pPr>
    </w:p>
    <w:p w14:paraId="786D507E" w14:textId="77777777" w:rsidR="00167D58" w:rsidRDefault="00167D58" w:rsidP="00167D58">
      <w:pPr>
        <w:spacing w:after="0"/>
        <w:ind w:firstLine="709"/>
        <w:jc w:val="both"/>
        <w:rPr>
          <w:rFonts w:ascii="Times New Roman" w:hAnsi="Times New Roman" w:cs="Times New Roman"/>
          <w:snapToGrid w:val="0"/>
          <w:sz w:val="24"/>
        </w:rPr>
      </w:pPr>
    </w:p>
    <w:p w14:paraId="14B5E730" w14:textId="77777777" w:rsidR="00167D58" w:rsidRDefault="00167D58" w:rsidP="00167D58">
      <w:pPr>
        <w:spacing w:after="0"/>
        <w:ind w:firstLine="709"/>
        <w:jc w:val="both"/>
        <w:rPr>
          <w:rFonts w:ascii="Times New Roman" w:hAnsi="Times New Roman" w:cs="Times New Roman"/>
          <w:snapToGrid w:val="0"/>
          <w:sz w:val="24"/>
        </w:rPr>
      </w:pPr>
    </w:p>
    <w:p w14:paraId="2172E831" w14:textId="77777777" w:rsidR="00167D58" w:rsidRDefault="00167D58" w:rsidP="00167D58">
      <w:pPr>
        <w:spacing w:after="0"/>
        <w:ind w:firstLine="709"/>
        <w:jc w:val="both"/>
        <w:rPr>
          <w:rFonts w:ascii="Times New Roman" w:hAnsi="Times New Roman" w:cs="Times New Roman"/>
          <w:snapToGrid w:val="0"/>
          <w:sz w:val="24"/>
        </w:rPr>
      </w:pPr>
    </w:p>
    <w:p w14:paraId="50426BC7" w14:textId="77777777" w:rsidR="00167D58" w:rsidRDefault="00167D58" w:rsidP="00167D58">
      <w:pPr>
        <w:spacing w:after="0"/>
        <w:ind w:firstLine="709"/>
        <w:jc w:val="both"/>
        <w:rPr>
          <w:rFonts w:ascii="Times New Roman" w:hAnsi="Times New Roman" w:cs="Times New Roman"/>
          <w:snapToGrid w:val="0"/>
          <w:sz w:val="24"/>
        </w:rPr>
      </w:pPr>
    </w:p>
    <w:p w14:paraId="1F2D922D" w14:textId="77777777" w:rsidR="00167D58" w:rsidRDefault="00167D58" w:rsidP="00167D58">
      <w:pPr>
        <w:spacing w:after="0"/>
        <w:ind w:firstLine="709"/>
        <w:jc w:val="both"/>
        <w:rPr>
          <w:rFonts w:ascii="Times New Roman" w:hAnsi="Times New Roman" w:cs="Times New Roman"/>
          <w:snapToGrid w:val="0"/>
          <w:sz w:val="24"/>
        </w:rPr>
      </w:pPr>
    </w:p>
    <w:p w14:paraId="324D9CDE" w14:textId="77777777" w:rsidR="00167D58" w:rsidRDefault="00167D58" w:rsidP="00167D58">
      <w:pPr>
        <w:spacing w:after="0"/>
        <w:ind w:firstLine="709"/>
        <w:jc w:val="both"/>
        <w:rPr>
          <w:rFonts w:ascii="Times New Roman" w:hAnsi="Times New Roman" w:cs="Times New Roman"/>
          <w:snapToGrid w:val="0"/>
          <w:sz w:val="24"/>
        </w:rPr>
      </w:pPr>
    </w:p>
    <w:p w14:paraId="6687C64A" w14:textId="77777777" w:rsidR="00167D58" w:rsidRDefault="00167D58" w:rsidP="00167D58">
      <w:pPr>
        <w:spacing w:after="0"/>
        <w:ind w:firstLine="709"/>
        <w:jc w:val="both"/>
        <w:rPr>
          <w:rFonts w:ascii="Times New Roman" w:hAnsi="Times New Roman" w:cs="Times New Roman"/>
          <w:snapToGrid w:val="0"/>
          <w:sz w:val="24"/>
        </w:rPr>
      </w:pPr>
    </w:p>
    <w:p w14:paraId="01CEF654" w14:textId="77777777" w:rsidR="00167D58" w:rsidRDefault="00167D58" w:rsidP="00167D58">
      <w:pPr>
        <w:spacing w:after="0"/>
        <w:ind w:firstLine="709"/>
        <w:jc w:val="both"/>
        <w:rPr>
          <w:rFonts w:ascii="Times New Roman" w:hAnsi="Times New Roman" w:cs="Times New Roman"/>
          <w:snapToGrid w:val="0"/>
          <w:sz w:val="24"/>
        </w:rPr>
      </w:pPr>
    </w:p>
    <w:p w14:paraId="7BCCA823" w14:textId="77777777" w:rsidR="00167D58" w:rsidRDefault="00167D58" w:rsidP="00167D58">
      <w:pPr>
        <w:spacing w:after="0"/>
        <w:ind w:firstLine="709"/>
        <w:jc w:val="both"/>
        <w:rPr>
          <w:rFonts w:ascii="Times New Roman" w:hAnsi="Times New Roman" w:cs="Times New Roman"/>
          <w:snapToGrid w:val="0"/>
          <w:sz w:val="24"/>
        </w:rPr>
      </w:pPr>
    </w:p>
    <w:p w14:paraId="755B4CB0" w14:textId="77777777" w:rsidR="00167D58" w:rsidRDefault="00167D58" w:rsidP="00167D58">
      <w:pPr>
        <w:spacing w:after="0"/>
        <w:ind w:firstLine="709"/>
        <w:jc w:val="both"/>
        <w:rPr>
          <w:rFonts w:ascii="Times New Roman" w:hAnsi="Times New Roman" w:cs="Times New Roman"/>
          <w:snapToGrid w:val="0"/>
          <w:sz w:val="24"/>
        </w:rPr>
      </w:pPr>
    </w:p>
    <w:p w14:paraId="4A99E403" w14:textId="77777777" w:rsidR="00167D58" w:rsidRDefault="00167D58" w:rsidP="00167D58">
      <w:pPr>
        <w:spacing w:after="0"/>
        <w:ind w:firstLine="709"/>
        <w:jc w:val="both"/>
        <w:rPr>
          <w:rFonts w:ascii="Times New Roman" w:hAnsi="Times New Roman" w:cs="Times New Roman"/>
          <w:snapToGrid w:val="0"/>
          <w:sz w:val="24"/>
        </w:rPr>
      </w:pPr>
    </w:p>
    <w:p w14:paraId="0CCD2C79" w14:textId="77777777" w:rsidR="00167D58" w:rsidRDefault="00167D58" w:rsidP="00167D58">
      <w:pPr>
        <w:spacing w:after="0"/>
        <w:ind w:firstLine="709"/>
        <w:jc w:val="both"/>
        <w:rPr>
          <w:rFonts w:ascii="Times New Roman" w:hAnsi="Times New Roman" w:cs="Times New Roman"/>
          <w:snapToGrid w:val="0"/>
          <w:sz w:val="24"/>
        </w:rPr>
      </w:pPr>
    </w:p>
    <w:p w14:paraId="4CB4F469" w14:textId="77777777" w:rsidR="00167D58" w:rsidRDefault="00167D58" w:rsidP="00167D58">
      <w:pPr>
        <w:spacing w:after="0"/>
        <w:ind w:firstLine="709"/>
        <w:jc w:val="both"/>
        <w:rPr>
          <w:rFonts w:ascii="Times New Roman" w:hAnsi="Times New Roman" w:cs="Times New Roman"/>
          <w:snapToGrid w:val="0"/>
          <w:sz w:val="24"/>
        </w:rPr>
      </w:pPr>
    </w:p>
    <w:p w14:paraId="362FC838" w14:textId="77777777" w:rsidR="00167D58" w:rsidRDefault="00167D58" w:rsidP="00167D58">
      <w:pPr>
        <w:spacing w:after="0"/>
        <w:ind w:firstLine="709"/>
        <w:jc w:val="both"/>
        <w:rPr>
          <w:rFonts w:ascii="Times New Roman" w:hAnsi="Times New Roman" w:cs="Times New Roman"/>
          <w:snapToGrid w:val="0"/>
          <w:sz w:val="24"/>
        </w:rPr>
      </w:pPr>
    </w:p>
    <w:p w14:paraId="6220D0E7" w14:textId="77777777" w:rsidR="00167D58" w:rsidRPr="0061579A" w:rsidRDefault="00167D58" w:rsidP="00167D58">
      <w:pPr>
        <w:pStyle w:val="afff8"/>
      </w:pPr>
      <w:r w:rsidRPr="0061579A">
        <w:t xml:space="preserve">СПРАВКА О НАЛИЧИИ ОПЫТА </w:t>
      </w:r>
    </w:p>
    <w:p w14:paraId="1FFB0F7A"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7D8D81D3" w14:textId="77777777" w:rsidR="00167D58" w:rsidRPr="0061579A" w:rsidRDefault="00167D58" w:rsidP="00167D5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167D58" w:rsidRPr="008D2900" w14:paraId="5BBC969C" w14:textId="77777777" w:rsidTr="00E31629">
        <w:trPr>
          <w:cantSplit/>
        </w:trPr>
        <w:tc>
          <w:tcPr>
            <w:tcW w:w="426" w:type="dxa"/>
          </w:tcPr>
          <w:p w14:paraId="38BA78EF" w14:textId="77777777" w:rsidR="00167D58" w:rsidRPr="008D2900" w:rsidRDefault="00167D58" w:rsidP="00E31629">
            <w:pPr>
              <w:spacing w:after="0" w:line="240" w:lineRule="auto"/>
              <w:ind w:left="-108" w:right="-96"/>
              <w:jc w:val="center"/>
              <w:rPr>
                <w:rFonts w:ascii="Times New Roman" w:hAnsi="Times New Roman"/>
                <w:snapToGrid w:val="0"/>
                <w:sz w:val="20"/>
              </w:rPr>
            </w:pPr>
            <w:bookmarkStart w:id="436" w:name="_Toc311975376"/>
            <w:r w:rsidRPr="008D2900">
              <w:rPr>
                <w:rFonts w:ascii="Times New Roman" w:hAnsi="Times New Roman"/>
                <w:snapToGrid w:val="0"/>
                <w:sz w:val="20"/>
              </w:rPr>
              <w:t>№</w:t>
            </w:r>
            <w:r w:rsidRPr="008D2900">
              <w:rPr>
                <w:rFonts w:ascii="Times New Roman" w:hAnsi="Times New Roman"/>
                <w:snapToGrid w:val="0"/>
                <w:sz w:val="20"/>
              </w:rPr>
              <w:br/>
            </w:r>
            <w:proofErr w:type="gramStart"/>
            <w:r w:rsidRPr="008D2900">
              <w:rPr>
                <w:rFonts w:ascii="Times New Roman" w:hAnsi="Times New Roman"/>
                <w:snapToGrid w:val="0"/>
                <w:sz w:val="20"/>
              </w:rPr>
              <w:t>п</w:t>
            </w:r>
            <w:proofErr w:type="gramEnd"/>
            <w:r w:rsidRPr="008D2900">
              <w:rPr>
                <w:rFonts w:ascii="Times New Roman" w:hAnsi="Times New Roman"/>
                <w:snapToGrid w:val="0"/>
                <w:sz w:val="20"/>
              </w:rPr>
              <w:t>/п</w:t>
            </w:r>
          </w:p>
        </w:tc>
        <w:tc>
          <w:tcPr>
            <w:tcW w:w="1417" w:type="dxa"/>
          </w:tcPr>
          <w:p w14:paraId="64BE374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705B591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7B7586F7"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66C7BA2C"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73E2159"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4592145F"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10244D77"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167D58" w:rsidRPr="008D2900" w14:paraId="3D3480DA" w14:textId="77777777" w:rsidTr="00E31629">
        <w:trPr>
          <w:cantSplit/>
        </w:trPr>
        <w:tc>
          <w:tcPr>
            <w:tcW w:w="426" w:type="dxa"/>
          </w:tcPr>
          <w:p w14:paraId="6CEACA57"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06616C7C"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628B94B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1FD4BE6B"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3F99E078"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0D452E0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320321CD"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167D58" w:rsidRPr="008D2900" w14:paraId="69CB26C1" w14:textId="77777777" w:rsidTr="00E31629">
        <w:trPr>
          <w:cantSplit/>
        </w:trPr>
        <w:tc>
          <w:tcPr>
            <w:tcW w:w="426" w:type="dxa"/>
          </w:tcPr>
          <w:p w14:paraId="223FFAB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0B814DCB"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A92110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50A420CB"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38AF12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451293F"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8A840CE"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26D42EE4" w14:textId="77777777" w:rsidTr="00E31629">
        <w:trPr>
          <w:cantSplit/>
        </w:trPr>
        <w:tc>
          <w:tcPr>
            <w:tcW w:w="426" w:type="dxa"/>
          </w:tcPr>
          <w:p w14:paraId="319AA6FC"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1504E877"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856EBAD"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99C52DF"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D23F4A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276C8022"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087C624F"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7A84D9D0" w14:textId="77777777" w:rsidTr="00E31629">
        <w:trPr>
          <w:cantSplit/>
        </w:trPr>
        <w:tc>
          <w:tcPr>
            <w:tcW w:w="426" w:type="dxa"/>
          </w:tcPr>
          <w:p w14:paraId="3517B187"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9025392"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194CE57A"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60C4034"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F07DE4A"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BE776BA"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39C2A01A"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7F90240" w14:textId="77777777" w:rsidTr="00E31629">
        <w:trPr>
          <w:cantSplit/>
        </w:trPr>
        <w:tc>
          <w:tcPr>
            <w:tcW w:w="426" w:type="dxa"/>
          </w:tcPr>
          <w:p w14:paraId="55A4EEA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3363903F"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0DA1A119"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0CADF84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919839F"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2DB327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1E2BF8EB"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967884" w14:textId="77777777" w:rsidTr="00E31629">
        <w:trPr>
          <w:cantSplit/>
        </w:trPr>
        <w:tc>
          <w:tcPr>
            <w:tcW w:w="426" w:type="dxa"/>
          </w:tcPr>
          <w:p w14:paraId="46D8118A"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A25AF20"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42BC503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4D5E35E8"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246DCA6"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638B9E33"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E40F8D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68646148" w14:textId="77777777" w:rsidTr="00E31629">
        <w:trPr>
          <w:cantSplit/>
        </w:trPr>
        <w:tc>
          <w:tcPr>
            <w:tcW w:w="426" w:type="dxa"/>
          </w:tcPr>
          <w:p w14:paraId="309A2CE8" w14:textId="77777777" w:rsidR="00167D58" w:rsidRPr="008D2900" w:rsidRDefault="00167D58" w:rsidP="00E31629">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25B988AA"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59BCA711"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56211B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E4D76F7"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CD9960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525D828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779C6D" w14:textId="77777777" w:rsidTr="00E31629">
        <w:trPr>
          <w:cantSplit/>
        </w:trPr>
        <w:tc>
          <w:tcPr>
            <w:tcW w:w="3260" w:type="dxa"/>
            <w:gridSpan w:val="3"/>
          </w:tcPr>
          <w:p w14:paraId="6DF4FFDD" w14:textId="77777777" w:rsidR="00167D58" w:rsidRPr="005A10CC" w:rsidRDefault="00167D58" w:rsidP="00E31629">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6B08B306"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7C8E30B"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00BAEC33" w14:textId="77777777" w:rsidR="00167D58" w:rsidRPr="000E0F2E" w:rsidRDefault="00167D58" w:rsidP="00E31629">
            <w:pPr>
              <w:spacing w:after="0"/>
              <w:ind w:left="57" w:right="57"/>
              <w:rPr>
                <w:rFonts w:ascii="Times New Roman" w:hAnsi="Times New Roman"/>
                <w:snapToGrid w:val="0"/>
                <w:sz w:val="20"/>
                <w:lang w:val="en-US"/>
              </w:rPr>
            </w:pPr>
          </w:p>
        </w:tc>
        <w:tc>
          <w:tcPr>
            <w:tcW w:w="2126" w:type="dxa"/>
          </w:tcPr>
          <w:p w14:paraId="1E0413C8" w14:textId="77777777" w:rsidR="00167D58" w:rsidRPr="008D2900" w:rsidRDefault="00167D58" w:rsidP="00E31629">
            <w:pPr>
              <w:spacing w:after="0"/>
              <w:ind w:left="57" w:right="57"/>
              <w:rPr>
                <w:rFonts w:ascii="Times New Roman" w:hAnsi="Times New Roman"/>
                <w:snapToGrid w:val="0"/>
                <w:sz w:val="20"/>
              </w:rPr>
            </w:pPr>
          </w:p>
        </w:tc>
      </w:tr>
    </w:tbl>
    <w:p w14:paraId="10B8CC7E" w14:textId="77777777" w:rsidR="00167D58" w:rsidRDefault="00167D58" w:rsidP="00167D58">
      <w:pPr>
        <w:pStyle w:val="afff2"/>
        <w:numPr>
          <w:ilvl w:val="2"/>
          <w:numId w:val="2"/>
        </w:numPr>
        <w:outlineLvl w:val="9"/>
        <w:rPr>
          <w:lang w:val="ru"/>
        </w:rPr>
      </w:pPr>
      <w:r>
        <w:rPr>
          <w:lang w:val="ru"/>
        </w:rPr>
        <w:t>Инструкция по заполнению формы:</w:t>
      </w:r>
    </w:p>
    <w:p w14:paraId="1C89B32A" w14:textId="77777777" w:rsidR="00167D58" w:rsidRDefault="00167D58" w:rsidP="00167D58">
      <w:pPr>
        <w:pStyle w:val="afff0"/>
        <w:numPr>
          <w:ilvl w:val="3"/>
          <w:numId w:val="2"/>
        </w:numPr>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69AB029F" w14:textId="77777777" w:rsidR="00167D58" w:rsidRPr="00925A58" w:rsidRDefault="00167D58" w:rsidP="00167D58">
      <w:pPr>
        <w:pStyle w:val="afff0"/>
        <w:numPr>
          <w:ilvl w:val="3"/>
          <w:numId w:val="2"/>
        </w:numPr>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60908456" w14:textId="77777777" w:rsidR="00167D58" w:rsidRPr="00914F5F" w:rsidRDefault="00167D58" w:rsidP="00167D58">
      <w:pPr>
        <w:pStyle w:val="afff0"/>
        <w:numPr>
          <w:ilvl w:val="3"/>
          <w:numId w:val="2"/>
        </w:numPr>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w:t>
      </w:r>
      <w:proofErr w:type="gramStart"/>
      <w:r>
        <w:rPr>
          <w:lang w:val="ru"/>
        </w:rPr>
        <w:t>отношении</w:t>
      </w:r>
      <w:proofErr w:type="gramEnd"/>
      <w:r>
        <w:rPr>
          <w:lang w:val="ru"/>
        </w:rPr>
        <w:t xml:space="preserve"> которого заполняется данная форма</w:t>
      </w:r>
      <w:r w:rsidRPr="00914F5F">
        <w:rPr>
          <w:lang w:val="ru"/>
        </w:rPr>
        <w:t>.</w:t>
      </w:r>
    </w:p>
    <w:p w14:paraId="2331AF0F"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При рассмотрении (если требование о наличии опыта было предусмотрено документацией о закупке) и/</w:t>
      </w:r>
      <w:r w:rsidRPr="002E30F4">
        <w:rPr>
          <w:sz w:val="22"/>
          <w:szCs w:val="22"/>
        </w:rPr>
        <w:t>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415A7CB"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0DD2EC51"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FC0A38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4C4E9CE1"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7EE542F8"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rsidRPr="002E30F4">
        <w:rPr>
          <w:sz w:val="22"/>
          <w:szCs w:val="22"/>
          <w:lang w:val="ru"/>
        </w:rPr>
        <w:t>указанными</w:t>
      </w:r>
      <w:proofErr w:type="gramEnd"/>
      <w:r w:rsidRPr="002E30F4">
        <w:rPr>
          <w:sz w:val="22"/>
          <w:szCs w:val="22"/>
          <w:lang w:val="ru"/>
        </w:rPr>
        <w:t xml:space="preserve"> в таком договоре.</w:t>
      </w:r>
    </w:p>
    <w:p w14:paraId="3C471F20"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0F81F235"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07359E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EFEB3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7C29784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5DF856D1" w14:textId="77777777" w:rsidR="00167D58" w:rsidRPr="002E30F4" w:rsidRDefault="00167D58" w:rsidP="00167D58">
      <w:pPr>
        <w:pStyle w:val="afff0"/>
        <w:numPr>
          <w:ilvl w:val="3"/>
          <w:numId w:val="2"/>
        </w:numPr>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1B278916" w14:textId="77777777" w:rsidR="00167D58" w:rsidRPr="0061579A" w:rsidRDefault="00167D58" w:rsidP="00167D58">
      <w:pPr>
        <w:pStyle w:val="affd"/>
        <w:ind w:left="2268" w:firstLine="0"/>
      </w:pPr>
      <w:bookmarkStart w:id="437" w:name="_Ref55336398"/>
      <w:bookmarkStart w:id="438" w:name="_Toc57314678"/>
      <w:bookmarkStart w:id="439" w:name="_Toc69728992"/>
      <w:bookmarkStart w:id="440" w:name="_Toc311975380"/>
      <w:bookmarkStart w:id="441" w:name="_Toc415874707"/>
      <w:bookmarkStart w:id="442" w:name="_Toc518558348"/>
      <w:bookmarkEnd w:id="436"/>
      <w:r w:rsidRPr="0061579A">
        <w:t>(</w:t>
      </w:r>
      <w:r>
        <w:t>Ф</w:t>
      </w:r>
      <w:r w:rsidRPr="0061579A">
        <w:t>орма</w:t>
      </w:r>
      <w:proofErr w:type="gramStart"/>
      <w:r w:rsidRPr="0061579A">
        <w:t> )</w:t>
      </w:r>
      <w:proofErr w:type="gramEnd"/>
      <w:r>
        <w:t xml:space="preserve"> </w:t>
      </w:r>
      <w:r w:rsidRPr="0061579A">
        <w:t>Справка о кадровых ресурсах</w:t>
      </w:r>
      <w:bookmarkEnd w:id="437"/>
      <w:bookmarkEnd w:id="438"/>
      <w:bookmarkEnd w:id="439"/>
      <w:bookmarkEnd w:id="440"/>
      <w:bookmarkEnd w:id="441"/>
      <w:bookmarkEnd w:id="442"/>
    </w:p>
    <w:p w14:paraId="56C2DFD1" w14:textId="77777777" w:rsidR="00167D58" w:rsidRPr="0061579A" w:rsidRDefault="00167D58" w:rsidP="00167D58">
      <w:pPr>
        <w:pStyle w:val="afff2"/>
        <w:ind w:left="1134" w:firstLine="0"/>
        <w:outlineLvl w:val="9"/>
        <w:rPr>
          <w:lang w:val="ru"/>
        </w:rPr>
      </w:pPr>
      <w:bookmarkStart w:id="443" w:name="_Toc311975381"/>
      <w:r w:rsidRPr="0061579A">
        <w:rPr>
          <w:lang w:val="ru"/>
        </w:rPr>
        <w:t>Форма Справки о кадровых ресурсах</w:t>
      </w:r>
      <w:bookmarkEnd w:id="443"/>
    </w:p>
    <w:p w14:paraId="0D113211" w14:textId="77777777" w:rsidR="00167D58" w:rsidRDefault="00167D58" w:rsidP="00167D58">
      <w:pPr>
        <w:spacing w:after="0"/>
        <w:jc w:val="center"/>
        <w:rPr>
          <w:rFonts w:ascii="Times New Roman" w:hAnsi="Times New Roman"/>
          <w:b/>
          <w:iCs/>
          <w:snapToGrid w:val="0"/>
          <w:sz w:val="24"/>
        </w:rPr>
      </w:pPr>
    </w:p>
    <w:p w14:paraId="67BA612F" w14:textId="77777777" w:rsidR="00167D58" w:rsidRPr="0061579A" w:rsidRDefault="00167D58" w:rsidP="00167D58">
      <w:pPr>
        <w:pStyle w:val="afff8"/>
      </w:pPr>
      <w:r w:rsidRPr="0061579A">
        <w:t xml:space="preserve">СПРАВКА О КАДРОВЫХ РЕСУРСАХ </w:t>
      </w:r>
    </w:p>
    <w:p w14:paraId="742F2BF3"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w:t>
      </w:r>
      <w:proofErr w:type="gramStart"/>
      <w:r w:rsidRPr="0061579A">
        <w:rPr>
          <w:rFonts w:ascii="Times New Roman" w:eastAsia="Times New Roman" w:hAnsi="Times New Roman"/>
          <w:sz w:val="24"/>
        </w:rPr>
        <w:t xml:space="preserve">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0B60E59" w14:textId="77777777" w:rsidR="00167D58" w:rsidRPr="0061579A" w:rsidRDefault="00167D58" w:rsidP="00167D58">
      <w:pPr>
        <w:keepNext/>
        <w:numPr>
          <w:ilvl w:val="0"/>
          <w:numId w:val="34"/>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167D58" w:rsidRPr="00233659" w14:paraId="2679AF4D" w14:textId="77777777" w:rsidTr="00E31629">
        <w:trPr>
          <w:trHeight w:val="57"/>
        </w:trPr>
        <w:tc>
          <w:tcPr>
            <w:tcW w:w="412" w:type="dxa"/>
            <w:vAlign w:val="center"/>
          </w:tcPr>
          <w:p w14:paraId="73515CF2"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r>
            <w:proofErr w:type="gramStart"/>
            <w:r w:rsidRPr="00233659">
              <w:rPr>
                <w:rFonts w:ascii="Times New Roman" w:hAnsi="Times New Roman"/>
                <w:snapToGrid w:val="0"/>
              </w:rPr>
              <w:t>п</w:t>
            </w:r>
            <w:proofErr w:type="gramEnd"/>
            <w:r w:rsidRPr="00233659">
              <w:rPr>
                <w:rFonts w:ascii="Times New Roman" w:hAnsi="Times New Roman"/>
                <w:snapToGrid w:val="0"/>
              </w:rPr>
              <w:t>/п</w:t>
            </w:r>
          </w:p>
        </w:tc>
        <w:tc>
          <w:tcPr>
            <w:tcW w:w="2693" w:type="dxa"/>
            <w:vAlign w:val="center"/>
          </w:tcPr>
          <w:p w14:paraId="1367B058"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0BE4E030"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66793819"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36A0CCB"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167D58" w:rsidRPr="00233659" w14:paraId="37C10C29" w14:textId="77777777" w:rsidTr="00E31629">
        <w:trPr>
          <w:trHeight w:val="57"/>
        </w:trPr>
        <w:tc>
          <w:tcPr>
            <w:tcW w:w="412" w:type="dxa"/>
            <w:vAlign w:val="center"/>
          </w:tcPr>
          <w:p w14:paraId="2546D180"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28DFDBA4"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2EF9E8A3"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445E88A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79AE88B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167D58" w:rsidRPr="00233659" w14:paraId="10AEB7B7" w14:textId="77777777" w:rsidTr="00E31629">
        <w:trPr>
          <w:trHeight w:val="57"/>
        </w:trPr>
        <w:tc>
          <w:tcPr>
            <w:tcW w:w="412" w:type="dxa"/>
          </w:tcPr>
          <w:p w14:paraId="03FC55A4"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26E38C4"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598475E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49AC937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7CA2E817"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28142D40" w14:textId="77777777" w:rsidTr="00E31629">
        <w:trPr>
          <w:trHeight w:val="57"/>
        </w:trPr>
        <w:tc>
          <w:tcPr>
            <w:tcW w:w="412" w:type="dxa"/>
          </w:tcPr>
          <w:p w14:paraId="19CA969D"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C00C22E"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4261A95"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14D67EA1"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3C49852"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6BBB2B5B" w14:textId="77777777" w:rsidTr="00E31629">
        <w:trPr>
          <w:trHeight w:val="57"/>
        </w:trPr>
        <w:tc>
          <w:tcPr>
            <w:tcW w:w="412" w:type="dxa"/>
          </w:tcPr>
          <w:p w14:paraId="2918B137" w14:textId="77777777" w:rsidR="00167D58" w:rsidRPr="00233659" w:rsidRDefault="00167D58" w:rsidP="00E31629">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335350F7"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E55E03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5F8822B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4A93DF9" w14:textId="77777777" w:rsidR="00167D58" w:rsidRPr="00233659" w:rsidRDefault="00167D58" w:rsidP="00E31629">
            <w:pPr>
              <w:spacing w:after="0" w:line="240" w:lineRule="auto"/>
              <w:ind w:left="57" w:right="57"/>
              <w:jc w:val="center"/>
              <w:rPr>
                <w:rFonts w:ascii="Times New Roman" w:hAnsi="Times New Roman"/>
                <w:snapToGrid w:val="0"/>
              </w:rPr>
            </w:pPr>
          </w:p>
        </w:tc>
      </w:tr>
    </w:tbl>
    <w:p w14:paraId="067B4137" w14:textId="77777777" w:rsidR="00167D58" w:rsidRPr="0061579A" w:rsidRDefault="00167D58" w:rsidP="00167D58">
      <w:pPr>
        <w:keepNext/>
        <w:numPr>
          <w:ilvl w:val="0"/>
          <w:numId w:val="34"/>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167D58" w:rsidRPr="008D2900" w14:paraId="43ACE5F6"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18197E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3AD1FE2"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167D58" w:rsidRPr="008D2900" w14:paraId="51C5B188"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5AFEE56F" w14:textId="77777777" w:rsidR="00167D58" w:rsidRPr="008D2900" w:rsidRDefault="00167D58" w:rsidP="00E31629">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7FB4AFB5"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201E2E89"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28389522"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1DBE1451"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5C474F3C"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0EBFFB5"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8BD9699" w14:textId="77777777" w:rsidR="00167D58" w:rsidRPr="008D2900" w:rsidRDefault="00167D58" w:rsidP="00E31629">
            <w:pPr>
              <w:spacing w:after="0" w:line="240" w:lineRule="auto"/>
              <w:ind w:left="57" w:right="57"/>
              <w:jc w:val="both"/>
              <w:rPr>
                <w:rFonts w:ascii="Times New Roman" w:hAnsi="Times New Roman"/>
                <w:snapToGrid w:val="0"/>
                <w:sz w:val="24"/>
              </w:rPr>
            </w:pPr>
          </w:p>
        </w:tc>
      </w:tr>
    </w:tbl>
    <w:p w14:paraId="36B7A0F7" w14:textId="77777777" w:rsidR="00167D58" w:rsidRPr="001708FA" w:rsidRDefault="00167D58" w:rsidP="00167D58">
      <w:pPr>
        <w:pStyle w:val="afff2"/>
        <w:numPr>
          <w:ilvl w:val="2"/>
          <w:numId w:val="2"/>
        </w:numPr>
        <w:outlineLvl w:val="9"/>
        <w:rPr>
          <w:sz w:val="16"/>
          <w:szCs w:val="16"/>
          <w:lang w:val="ru"/>
        </w:rPr>
      </w:pPr>
      <w:r w:rsidRPr="001708FA">
        <w:rPr>
          <w:sz w:val="16"/>
          <w:szCs w:val="16"/>
          <w:lang w:val="ru"/>
        </w:rPr>
        <w:t>Инструкция по заполнению формы:</w:t>
      </w:r>
    </w:p>
    <w:p w14:paraId="3DA6FA59"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9DF014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 xml:space="preserve">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1708FA">
        <w:rPr>
          <w:sz w:val="16"/>
          <w:szCs w:val="16"/>
          <w:lang w:val="ru"/>
        </w:rPr>
        <w:t>при</w:t>
      </w:r>
      <w:proofErr w:type="gramEnd"/>
      <w:r w:rsidRPr="001708FA">
        <w:rPr>
          <w:sz w:val="16"/>
          <w:szCs w:val="16"/>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p>
    <w:p w14:paraId="0B40A53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4A0EC6BC"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4 должность указывается в соответствии со штатным расписанием (при наличии).</w:t>
      </w:r>
    </w:p>
    <w:p w14:paraId="33EAE407"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5 следует указывать полный стаж работы на аналогичной должности, в том числе на ином месте работы.</w:t>
      </w:r>
    </w:p>
    <w:p w14:paraId="553AB031" w14:textId="77777777" w:rsidR="00167D58" w:rsidRPr="001708FA" w:rsidRDefault="00167D58" w:rsidP="00167D58">
      <w:pPr>
        <w:pStyle w:val="afff0"/>
        <w:numPr>
          <w:ilvl w:val="3"/>
          <w:numId w:val="2"/>
        </w:numPr>
        <w:outlineLvl w:val="9"/>
        <w:rPr>
          <w:sz w:val="16"/>
          <w:szCs w:val="16"/>
        </w:rPr>
      </w:pPr>
      <w:r w:rsidRPr="001708FA">
        <w:rPr>
          <w:sz w:val="16"/>
          <w:szCs w:val="16"/>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p>
    <w:p w14:paraId="478624DD" w14:textId="77777777" w:rsidR="00167D58" w:rsidRPr="001708FA" w:rsidRDefault="00167D58" w:rsidP="00167D58">
      <w:pPr>
        <w:spacing w:after="0"/>
        <w:ind w:firstLine="709"/>
        <w:jc w:val="both"/>
        <w:rPr>
          <w:rFonts w:ascii="Times New Roman" w:hAnsi="Times New Roman" w:cs="Times New Roman"/>
          <w:snapToGrid w:val="0"/>
          <w:sz w:val="16"/>
          <w:szCs w:val="16"/>
        </w:rPr>
      </w:pPr>
      <w:r w:rsidRPr="001708FA">
        <w:rPr>
          <w:rFonts w:ascii="Times New Roman" w:eastAsia="Times New Roman" w:hAnsi="Times New Roman"/>
          <w:b/>
          <w:snapToGrid w:val="0"/>
          <w:sz w:val="16"/>
          <w:szCs w:val="16"/>
        </w:rPr>
        <w:br w:type="page"/>
      </w:r>
    </w:p>
    <w:p w14:paraId="3DD95738" w14:textId="54E79A10" w:rsidR="00981DE4" w:rsidRPr="00D337B1" w:rsidRDefault="00981DE4" w:rsidP="009A380A">
      <w:pPr>
        <w:pStyle w:val="1"/>
        <w:numPr>
          <w:ilvl w:val="0"/>
          <w:numId w:val="0"/>
        </w:numPr>
        <w:tabs>
          <w:tab w:val="clear" w:pos="709"/>
        </w:tabs>
        <w:spacing w:line="240" w:lineRule="auto"/>
        <w:jc w:val="center"/>
        <w:rPr>
          <w:b/>
          <w:u w:val="single"/>
        </w:rPr>
      </w:pPr>
      <w:r w:rsidRPr="00D337B1">
        <w:rPr>
          <w:b/>
          <w:u w:val="single"/>
        </w:rPr>
        <w:t xml:space="preserve">РАЗДЕЛ 8. </w:t>
      </w:r>
    </w:p>
    <w:p w14:paraId="540E3DB7" w14:textId="77777777" w:rsidR="007E1CA5" w:rsidRPr="00D337B1" w:rsidRDefault="007E1CA5" w:rsidP="009A380A">
      <w:pPr>
        <w:pStyle w:val="a1"/>
        <w:spacing w:after="0" w:line="240" w:lineRule="auto"/>
        <w:rPr>
          <w:rFonts w:ascii="Times New Roman" w:hAnsi="Times New Roman"/>
        </w:rPr>
      </w:pPr>
    </w:p>
    <w:p w14:paraId="634E3FC3" w14:textId="35256BB1" w:rsidR="007E1CA5" w:rsidRPr="00DB551D" w:rsidRDefault="007E1CA5" w:rsidP="009A380A">
      <w:pPr>
        <w:pStyle w:val="1"/>
        <w:numPr>
          <w:ilvl w:val="0"/>
          <w:numId w:val="0"/>
        </w:numPr>
        <w:tabs>
          <w:tab w:val="clear" w:pos="709"/>
        </w:tabs>
        <w:spacing w:line="240" w:lineRule="auto"/>
        <w:jc w:val="center"/>
        <w:rPr>
          <w:b/>
          <w:sz w:val="22"/>
          <w:szCs w:val="22"/>
        </w:rPr>
      </w:pPr>
      <w:r w:rsidRPr="00DB551D">
        <w:rPr>
          <w:b/>
          <w:sz w:val="22"/>
          <w:szCs w:val="22"/>
        </w:rPr>
        <w:t xml:space="preserve">ПРОЕКТ ДОГОВОРА </w:t>
      </w:r>
      <w:r w:rsidR="00BE466B" w:rsidRPr="00DB551D">
        <w:rPr>
          <w:b/>
          <w:sz w:val="22"/>
          <w:szCs w:val="22"/>
        </w:rPr>
        <w:t xml:space="preserve">№ </w:t>
      </w:r>
      <w:r w:rsidR="008B0F47">
        <w:rPr>
          <w:b/>
          <w:sz w:val="22"/>
          <w:szCs w:val="22"/>
        </w:rPr>
        <w:t>1</w:t>
      </w:r>
      <w:r w:rsidR="00DB0EEF">
        <w:rPr>
          <w:b/>
          <w:sz w:val="22"/>
          <w:szCs w:val="22"/>
        </w:rPr>
        <w:t>9</w:t>
      </w:r>
      <w:r w:rsidR="00BE466B" w:rsidRPr="00DB551D">
        <w:rPr>
          <w:b/>
          <w:sz w:val="22"/>
          <w:szCs w:val="22"/>
        </w:rPr>
        <w:t>-2</w:t>
      </w:r>
      <w:r w:rsidR="008B0F47">
        <w:rPr>
          <w:b/>
          <w:sz w:val="22"/>
          <w:szCs w:val="22"/>
        </w:rPr>
        <w:t>6</w:t>
      </w:r>
      <w:r w:rsidR="00BE466B" w:rsidRPr="00DB551D">
        <w:rPr>
          <w:b/>
          <w:sz w:val="22"/>
          <w:szCs w:val="22"/>
        </w:rPr>
        <w:t>-Тендер</w:t>
      </w:r>
    </w:p>
    <w:p w14:paraId="55F3C567" w14:textId="77777777" w:rsidR="00C366CE" w:rsidRPr="00DB551D" w:rsidRDefault="00C366CE" w:rsidP="009A380A">
      <w:pPr>
        <w:pStyle w:val="a1"/>
        <w:spacing w:after="0" w:line="240" w:lineRule="auto"/>
        <w:rPr>
          <w:rFonts w:ascii="Times New Roman" w:hAnsi="Times New Roman"/>
        </w:rPr>
      </w:pPr>
    </w:p>
    <w:p w14:paraId="17F22591" w14:textId="77777777" w:rsidR="00DB0EEF" w:rsidRPr="00495E6C" w:rsidRDefault="00DB0EEF" w:rsidP="00DB0EEF">
      <w:pPr>
        <w:rPr>
          <w:rFonts w:ascii="Times New Roman" w:hAnsi="Times New Roman"/>
          <w:sz w:val="24"/>
          <w:szCs w:val="24"/>
        </w:rPr>
      </w:pPr>
      <w:r w:rsidRPr="00495E6C">
        <w:rPr>
          <w:rFonts w:ascii="Times New Roman" w:hAnsi="Times New Roman"/>
          <w:sz w:val="24"/>
          <w:szCs w:val="24"/>
        </w:rPr>
        <w:t xml:space="preserve">г. Выборг                                                     </w:t>
      </w:r>
      <w:r>
        <w:rPr>
          <w:rFonts w:ascii="Times New Roman" w:hAnsi="Times New Roman"/>
          <w:sz w:val="24"/>
          <w:szCs w:val="24"/>
        </w:rPr>
        <w:t xml:space="preserve">                           </w:t>
      </w:r>
      <w:r w:rsidRPr="00495E6C">
        <w:rPr>
          <w:rFonts w:ascii="Times New Roman" w:hAnsi="Times New Roman"/>
          <w:sz w:val="24"/>
          <w:szCs w:val="24"/>
        </w:rPr>
        <w:t xml:space="preserve">                           «   » ______  202</w:t>
      </w:r>
      <w:r>
        <w:rPr>
          <w:rFonts w:ascii="Times New Roman" w:hAnsi="Times New Roman"/>
          <w:sz w:val="24"/>
          <w:szCs w:val="24"/>
        </w:rPr>
        <w:t>6</w:t>
      </w:r>
      <w:r w:rsidRPr="00495E6C">
        <w:rPr>
          <w:rFonts w:ascii="Times New Roman" w:hAnsi="Times New Roman"/>
          <w:sz w:val="24"/>
          <w:szCs w:val="24"/>
        </w:rPr>
        <w:t xml:space="preserve"> г.</w:t>
      </w:r>
    </w:p>
    <w:p w14:paraId="3F97F628" w14:textId="77777777" w:rsidR="00DB0EEF" w:rsidRPr="00B83A62" w:rsidRDefault="00DB0EEF" w:rsidP="00DB0EEF">
      <w:pPr>
        <w:jc w:val="both"/>
        <w:rPr>
          <w:rFonts w:ascii="Times New Roman" w:hAnsi="Times New Roman"/>
        </w:rPr>
      </w:pPr>
      <w:r w:rsidRPr="00495E6C">
        <w:rPr>
          <w:rFonts w:ascii="Times New Roman" w:hAnsi="Times New Roman"/>
          <w:sz w:val="24"/>
          <w:szCs w:val="24"/>
        </w:rPr>
        <w:t xml:space="preserve">        </w:t>
      </w:r>
      <w:r w:rsidRPr="00B83A62">
        <w:rPr>
          <w:rFonts w:ascii="Times New Roman" w:hAnsi="Times New Roman"/>
        </w:rPr>
        <w:t>Акционерное общество «</w:t>
      </w:r>
      <w:proofErr w:type="spellStart"/>
      <w:r w:rsidRPr="00B83A62">
        <w:rPr>
          <w:rFonts w:ascii="Times New Roman" w:hAnsi="Times New Roman"/>
        </w:rPr>
        <w:t>Выборгтеплоэнерго</w:t>
      </w:r>
      <w:proofErr w:type="spellEnd"/>
      <w:r w:rsidRPr="00B83A62">
        <w:rPr>
          <w:rFonts w:ascii="Times New Roman" w:hAnsi="Times New Roman"/>
        </w:rPr>
        <w:t xml:space="preserve">», в лице генерального директора </w:t>
      </w:r>
      <w:proofErr w:type="gramStart"/>
      <w:r w:rsidRPr="00B83A62">
        <w:rPr>
          <w:rFonts w:ascii="Times New Roman" w:hAnsi="Times New Roman"/>
        </w:rPr>
        <w:t>Кривоноса</w:t>
      </w:r>
      <w:proofErr w:type="gramEnd"/>
      <w:r w:rsidRPr="00B83A62">
        <w:rPr>
          <w:rFonts w:ascii="Times New Roman" w:hAnsi="Times New Roman"/>
        </w:rPr>
        <w:t xml:space="preserve"> А.В., д</w:t>
      </w:r>
      <w:r>
        <w:rPr>
          <w:rFonts w:ascii="Times New Roman" w:hAnsi="Times New Roman"/>
        </w:rPr>
        <w:t>ействующего на основании Устава</w:t>
      </w:r>
      <w:r w:rsidRPr="00B83A62">
        <w:rPr>
          <w:rFonts w:ascii="Times New Roman" w:hAnsi="Times New Roman"/>
        </w:rPr>
        <w:t>, именуемое в дальнейшем «</w:t>
      </w:r>
      <w:r w:rsidRPr="00B83A62">
        <w:rPr>
          <w:rFonts w:ascii="Times New Roman" w:hAnsi="Times New Roman"/>
          <w:b/>
        </w:rPr>
        <w:t xml:space="preserve">Заказчик», </w:t>
      </w:r>
      <w:r w:rsidRPr="00B83A62">
        <w:rPr>
          <w:rFonts w:ascii="Times New Roman" w:hAnsi="Times New Roman"/>
        </w:rPr>
        <w:t>с одной стороны, и Общество с ограниченной ответственностью  «</w:t>
      </w:r>
      <w:r w:rsidRPr="00B83A62">
        <w:rPr>
          <w:rFonts w:ascii="Times New Roman" w:hAnsi="Times New Roman"/>
          <w:lang w:eastAsia="zh-CN"/>
        </w:rPr>
        <w:t>-------</w:t>
      </w:r>
      <w:r w:rsidRPr="00B83A62">
        <w:rPr>
          <w:rFonts w:ascii="Times New Roman" w:hAnsi="Times New Roman"/>
        </w:rPr>
        <w:t xml:space="preserve">  в лице ------------------- действующего на основании Устава, именуемое в дельнейшем </w:t>
      </w:r>
      <w:r w:rsidRPr="00B83A62">
        <w:rPr>
          <w:rFonts w:ascii="Times New Roman" w:hAnsi="Times New Roman"/>
          <w:b/>
        </w:rPr>
        <w:t>«Подрядчик»,</w:t>
      </w:r>
      <w:r w:rsidRPr="00B83A62">
        <w:rPr>
          <w:rFonts w:ascii="Times New Roman" w:hAnsi="Times New Roman"/>
        </w:rPr>
        <w:t xml:space="preserve"> с другой стороны, заключили настоящий договор о нижеследующем:</w:t>
      </w:r>
    </w:p>
    <w:p w14:paraId="43CB2523" w14:textId="77777777" w:rsidR="00DB0EEF" w:rsidRPr="00495E6C" w:rsidRDefault="00DB0EEF" w:rsidP="00DB0EEF">
      <w:pPr>
        <w:rPr>
          <w:rFonts w:ascii="Times New Roman" w:hAnsi="Times New Roman"/>
          <w:b/>
        </w:rPr>
      </w:pPr>
      <w:r w:rsidRPr="00495E6C">
        <w:rPr>
          <w:rFonts w:ascii="Times New Roman" w:hAnsi="Times New Roman"/>
          <w:b/>
        </w:rPr>
        <w:t>1.</w:t>
      </w:r>
      <w:r>
        <w:rPr>
          <w:rFonts w:ascii="Times New Roman" w:hAnsi="Times New Roman"/>
          <w:b/>
        </w:rPr>
        <w:t xml:space="preserve"> </w:t>
      </w:r>
      <w:r w:rsidRPr="00495E6C">
        <w:rPr>
          <w:rFonts w:ascii="Times New Roman" w:hAnsi="Times New Roman"/>
          <w:b/>
        </w:rPr>
        <w:t>Предмет договора:</w:t>
      </w:r>
    </w:p>
    <w:p w14:paraId="635C89ED" w14:textId="77777777" w:rsidR="00DB0EEF" w:rsidRPr="00495E6C" w:rsidRDefault="00DB0EEF" w:rsidP="00DB0EEF">
      <w:pPr>
        <w:pStyle w:val="af2"/>
        <w:ind w:firstLine="709"/>
        <w:jc w:val="both"/>
        <w:rPr>
          <w:bCs/>
        </w:rPr>
      </w:pPr>
      <w:r w:rsidRPr="00495E6C">
        <w:t>1.1.Подрядчик обязуется в установленный Договором срок по заданию Заказчика</w:t>
      </w:r>
      <w:r w:rsidRPr="00495E6C">
        <w:rPr>
          <w:b/>
        </w:rPr>
        <w:t xml:space="preserve"> </w:t>
      </w:r>
      <w:r w:rsidRPr="00495E6C">
        <w:t>выполнить  ____</w:t>
      </w:r>
      <w:r w:rsidRPr="00495E6C">
        <w:rPr>
          <w:b/>
          <w:bCs/>
          <w:color w:val="000000"/>
        </w:rPr>
        <w:t>,</w:t>
      </w:r>
      <w:r w:rsidRPr="00495E6C">
        <w:rPr>
          <w:b/>
          <w:bCs/>
        </w:rPr>
        <w:t xml:space="preserve">  </w:t>
      </w:r>
      <w:r w:rsidRPr="00495E6C">
        <w:rPr>
          <w:bCs/>
        </w:rPr>
        <w:t>в соответствии с техническим заданием.</w:t>
      </w:r>
    </w:p>
    <w:p w14:paraId="70243D9C" w14:textId="77777777" w:rsidR="00DB0EEF" w:rsidRPr="00495E6C" w:rsidRDefault="00DB0EEF" w:rsidP="00DB0EEF">
      <w:pPr>
        <w:spacing w:after="0"/>
        <w:ind w:firstLine="709"/>
        <w:jc w:val="both"/>
        <w:rPr>
          <w:rFonts w:ascii="Times New Roman" w:hAnsi="Times New Roman"/>
          <w:b/>
          <w:bCs/>
        </w:rPr>
      </w:pPr>
      <w:r w:rsidRPr="00495E6C">
        <w:rPr>
          <w:rFonts w:ascii="Times New Roman" w:hAnsi="Times New Roman"/>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395C74D2" w14:textId="77777777" w:rsidR="00DB0EEF" w:rsidRPr="00495E6C" w:rsidRDefault="00DB0EEF" w:rsidP="00DB0EEF">
      <w:pPr>
        <w:ind w:firstLine="709"/>
        <w:jc w:val="both"/>
        <w:rPr>
          <w:rFonts w:ascii="Times New Roman" w:hAnsi="Times New Roman"/>
        </w:rPr>
      </w:pPr>
      <w:r w:rsidRPr="00495E6C">
        <w:rPr>
          <w:rFonts w:ascii="Times New Roman" w:hAnsi="Times New Roman"/>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2AFA6C8A" w14:textId="77777777" w:rsidR="00DB0EEF" w:rsidRPr="00495E6C" w:rsidRDefault="00DB0EEF" w:rsidP="00DB0EEF">
      <w:pPr>
        <w:rPr>
          <w:rFonts w:ascii="Times New Roman" w:hAnsi="Times New Roman"/>
        </w:rPr>
      </w:pPr>
      <w:r w:rsidRPr="00495E6C">
        <w:rPr>
          <w:rFonts w:ascii="Times New Roman" w:hAnsi="Times New Roman"/>
          <w:b/>
        </w:rPr>
        <w:t>2.</w:t>
      </w:r>
      <w:r>
        <w:rPr>
          <w:rFonts w:ascii="Times New Roman" w:hAnsi="Times New Roman"/>
          <w:b/>
        </w:rPr>
        <w:t xml:space="preserve"> </w:t>
      </w:r>
      <w:r w:rsidRPr="00495E6C">
        <w:rPr>
          <w:rFonts w:ascii="Times New Roman" w:hAnsi="Times New Roman"/>
          <w:b/>
        </w:rPr>
        <w:t>Цена договора:</w:t>
      </w:r>
    </w:p>
    <w:p w14:paraId="6422B236" w14:textId="77777777" w:rsidR="00DB0EEF" w:rsidRPr="00495E6C" w:rsidRDefault="00DB0EEF" w:rsidP="00DB0EEF">
      <w:pPr>
        <w:autoSpaceDE w:val="0"/>
        <w:autoSpaceDN w:val="0"/>
        <w:adjustRightInd w:val="0"/>
        <w:ind w:firstLine="540"/>
        <w:jc w:val="both"/>
        <w:rPr>
          <w:rFonts w:ascii="Times New Roman" w:hAnsi="Times New Roman"/>
        </w:rPr>
      </w:pPr>
      <w:r w:rsidRPr="00495E6C">
        <w:rPr>
          <w:rFonts w:ascii="Times New Roman" w:hAnsi="Times New Roman"/>
        </w:rPr>
        <w:t xml:space="preserve">2.1.Цена договора составляет </w:t>
      </w:r>
      <w:r w:rsidRPr="00495E6C">
        <w:rPr>
          <w:rFonts w:ascii="Times New Roman" w:hAnsi="Times New Roman"/>
          <w:noProof/>
        </w:rPr>
        <w:t xml:space="preserve">------------------ </w:t>
      </w:r>
      <w:r w:rsidRPr="00495E6C">
        <w:rPr>
          <w:rFonts w:ascii="Times New Roman" w:hAnsi="Times New Roman"/>
        </w:rPr>
        <w:t xml:space="preserve">и определяется </w:t>
      </w:r>
      <w:hyperlink r:id="rId14" w:history="1">
        <w:r w:rsidRPr="00495E6C">
          <w:rPr>
            <w:rStyle w:val="aff6"/>
            <w:rFonts w:ascii="Times New Roman" w:hAnsi="Times New Roman"/>
          </w:rPr>
          <w:t>Сметой</w:t>
        </w:r>
      </w:hyperlink>
      <w:r w:rsidRPr="00495E6C">
        <w:rPr>
          <w:rFonts w:ascii="Times New Roman" w:hAnsi="Times New Roman"/>
        </w:rPr>
        <w:t xml:space="preserve"> на выполнение работ, являющейся неотъемлемой частью Договора.</w:t>
      </w:r>
    </w:p>
    <w:p w14:paraId="221BB7C8" w14:textId="77777777" w:rsidR="00DB0EEF" w:rsidRPr="00495E6C" w:rsidRDefault="00DB0EEF" w:rsidP="00DB0EEF">
      <w:pPr>
        <w:autoSpaceDE w:val="0"/>
        <w:autoSpaceDN w:val="0"/>
        <w:adjustRightInd w:val="0"/>
        <w:ind w:firstLine="567"/>
        <w:jc w:val="both"/>
        <w:rPr>
          <w:rFonts w:ascii="Times New Roman" w:hAnsi="Times New Roman"/>
          <w:bCs/>
        </w:rPr>
      </w:pPr>
      <w:r w:rsidRPr="00495E6C">
        <w:rPr>
          <w:rFonts w:ascii="Times New Roman" w:hAnsi="Times New Roman"/>
        </w:rPr>
        <w:t xml:space="preserve">2.2.Цена работ является </w:t>
      </w:r>
      <w:r w:rsidRPr="00495E6C">
        <w:rPr>
          <w:rFonts w:ascii="Times New Roman" w:hAnsi="Times New Roman"/>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5" w:history="1">
        <w:r w:rsidRPr="00495E6C">
          <w:rPr>
            <w:rStyle w:val="aff6"/>
            <w:rFonts w:ascii="Times New Roman" w:hAnsi="Times New Roman"/>
            <w:bCs/>
          </w:rPr>
          <w:t>Сметы</w:t>
        </w:r>
      </w:hyperlink>
      <w:r w:rsidRPr="00495E6C">
        <w:rPr>
          <w:rFonts w:ascii="Times New Roman" w:hAnsi="Times New Roman"/>
          <w:bCs/>
        </w:rPr>
        <w:t xml:space="preserve"> на выполнение работ, Стороны заключают Дополнительное соглашение с приложением Исполнительной сметы.</w:t>
      </w:r>
    </w:p>
    <w:p w14:paraId="1C66384B" w14:textId="77777777" w:rsidR="00DB0EEF" w:rsidRPr="00495E6C" w:rsidRDefault="00DB0EEF" w:rsidP="00DB0EEF">
      <w:pPr>
        <w:autoSpaceDE w:val="0"/>
        <w:autoSpaceDN w:val="0"/>
        <w:adjustRightInd w:val="0"/>
        <w:ind w:firstLine="567"/>
        <w:jc w:val="both"/>
        <w:rPr>
          <w:rFonts w:ascii="Times New Roman" w:hAnsi="Times New Roman"/>
        </w:rPr>
      </w:pPr>
      <w:r w:rsidRPr="00495E6C">
        <w:rPr>
          <w:rFonts w:ascii="Times New Roman" w:hAnsi="Times New Roman"/>
          <w:bCs/>
        </w:rPr>
        <w:t xml:space="preserve">2.3. </w:t>
      </w:r>
      <w:r w:rsidRPr="00495E6C">
        <w:rPr>
          <w:rFonts w:ascii="Times New Roman" w:hAnsi="Times New Roman"/>
        </w:rPr>
        <w:t>В цену работы, указанную в Договоре, включаются компенсация издержек Подрядчика и причитающееся ему вознаграждение.</w:t>
      </w:r>
    </w:p>
    <w:p w14:paraId="188A5769" w14:textId="77777777" w:rsidR="00DB0EEF" w:rsidRPr="00495E6C" w:rsidRDefault="00DB0EEF" w:rsidP="00DB0EEF">
      <w:pPr>
        <w:rPr>
          <w:rFonts w:ascii="Times New Roman" w:hAnsi="Times New Roman"/>
          <w:b/>
        </w:rPr>
      </w:pPr>
      <w:r w:rsidRPr="00495E6C">
        <w:rPr>
          <w:rFonts w:ascii="Times New Roman" w:hAnsi="Times New Roman"/>
          <w:b/>
        </w:rPr>
        <w:t>3.</w:t>
      </w:r>
      <w:r>
        <w:rPr>
          <w:rFonts w:ascii="Times New Roman" w:hAnsi="Times New Roman"/>
          <w:b/>
        </w:rPr>
        <w:t xml:space="preserve"> </w:t>
      </w:r>
      <w:r w:rsidRPr="00495E6C">
        <w:rPr>
          <w:rFonts w:ascii="Times New Roman" w:hAnsi="Times New Roman"/>
          <w:b/>
        </w:rPr>
        <w:t>Условия платежа:</w:t>
      </w:r>
    </w:p>
    <w:p w14:paraId="0E481989" w14:textId="77777777" w:rsidR="00DB0EEF" w:rsidRPr="00495E6C" w:rsidRDefault="00DB0EEF" w:rsidP="00DB0EEF">
      <w:pPr>
        <w:rPr>
          <w:rFonts w:ascii="Times New Roman" w:hAnsi="Times New Roman"/>
        </w:rPr>
      </w:pPr>
      <w:r w:rsidRPr="00495E6C">
        <w:rPr>
          <w:rFonts w:ascii="Times New Roman" w:hAnsi="Times New Roman"/>
        </w:rPr>
        <w:t>3.1. Форма оплаты – безналичный расчет.</w:t>
      </w:r>
    </w:p>
    <w:p w14:paraId="7F084DB2" w14:textId="77777777" w:rsidR="00DB0EEF" w:rsidRPr="00495E6C" w:rsidRDefault="00DB0EEF" w:rsidP="00DB0EEF">
      <w:pPr>
        <w:jc w:val="both"/>
        <w:rPr>
          <w:rFonts w:ascii="Times New Roman" w:hAnsi="Times New Roman"/>
        </w:rPr>
      </w:pPr>
      <w:r w:rsidRPr="00495E6C">
        <w:rPr>
          <w:rFonts w:ascii="Times New Roman" w:hAnsi="Times New Roman"/>
        </w:rPr>
        <w:t xml:space="preserve">3.2. Заказчик производит предоплату в размере </w:t>
      </w:r>
      <w:r>
        <w:rPr>
          <w:rFonts w:ascii="Times New Roman" w:hAnsi="Times New Roman"/>
        </w:rPr>
        <w:t>30</w:t>
      </w:r>
      <w:r w:rsidRPr="00495E6C">
        <w:rPr>
          <w:rFonts w:ascii="Times New Roman" w:hAnsi="Times New Roman"/>
        </w:rPr>
        <w:t xml:space="preserve"> % от общей цены договора после подписания договора в течение </w:t>
      </w:r>
      <w:r>
        <w:rPr>
          <w:rFonts w:ascii="Times New Roman" w:hAnsi="Times New Roman"/>
        </w:rPr>
        <w:t>10</w:t>
      </w:r>
      <w:r w:rsidRPr="00495E6C">
        <w:rPr>
          <w:rFonts w:ascii="Times New Roman" w:hAnsi="Times New Roman"/>
        </w:rPr>
        <w:t xml:space="preserve"> </w:t>
      </w:r>
      <w:r>
        <w:rPr>
          <w:rFonts w:ascii="Times New Roman" w:hAnsi="Times New Roman"/>
        </w:rPr>
        <w:t>рабочих</w:t>
      </w:r>
      <w:r w:rsidRPr="00495E6C">
        <w:rPr>
          <w:rFonts w:ascii="Times New Roman" w:hAnsi="Times New Roman"/>
        </w:rPr>
        <w:t xml:space="preserve"> дней. </w:t>
      </w:r>
    </w:p>
    <w:p w14:paraId="7C9996F4" w14:textId="77777777" w:rsidR="00DB0EEF" w:rsidRPr="00495E6C" w:rsidRDefault="00DB0EEF" w:rsidP="00DB0EEF">
      <w:pPr>
        <w:jc w:val="both"/>
        <w:rPr>
          <w:rFonts w:ascii="Times New Roman" w:hAnsi="Times New Roman"/>
        </w:rPr>
      </w:pPr>
      <w:r w:rsidRPr="00495E6C">
        <w:rPr>
          <w:rFonts w:ascii="Times New Roman" w:hAnsi="Times New Roman"/>
        </w:rPr>
        <w:t xml:space="preserve">3.3. Окончательная оплата производится Заказчиком течение 15 (пятнадцати) рабочих дней </w:t>
      </w:r>
      <w:proofErr w:type="gramStart"/>
      <w:r w:rsidRPr="00495E6C">
        <w:rPr>
          <w:rFonts w:ascii="Times New Roman" w:hAnsi="Times New Roman"/>
        </w:rPr>
        <w:t>с даты подписания</w:t>
      </w:r>
      <w:proofErr w:type="gramEnd"/>
      <w:r w:rsidRPr="00495E6C">
        <w:rPr>
          <w:rFonts w:ascii="Times New Roman" w:hAnsi="Times New Roman"/>
        </w:rPr>
        <w:t xml:space="preserve"> Сторонами акта сдачи-приемки выполненных работ.</w:t>
      </w:r>
    </w:p>
    <w:p w14:paraId="2B41010F" w14:textId="77777777" w:rsidR="00DB0EEF" w:rsidRPr="00495E6C" w:rsidRDefault="00DB0EEF" w:rsidP="00DB0EEF">
      <w:pPr>
        <w:rPr>
          <w:rFonts w:ascii="Times New Roman" w:hAnsi="Times New Roman"/>
        </w:rPr>
      </w:pPr>
      <w:r w:rsidRPr="00495E6C">
        <w:rPr>
          <w:rFonts w:ascii="Times New Roman" w:hAnsi="Times New Roman"/>
        </w:rPr>
        <w:t>3.4. Обязательство Заказчика по оплате считается исполненным в момент списания денежных сре</w:t>
      </w:r>
      <w:proofErr w:type="gramStart"/>
      <w:r w:rsidRPr="00495E6C">
        <w:rPr>
          <w:rFonts w:ascii="Times New Roman" w:hAnsi="Times New Roman"/>
        </w:rPr>
        <w:t>дств с р</w:t>
      </w:r>
      <w:proofErr w:type="gramEnd"/>
      <w:r w:rsidRPr="00495E6C">
        <w:rPr>
          <w:rFonts w:ascii="Times New Roman" w:hAnsi="Times New Roman"/>
        </w:rPr>
        <w:t>асчетного счета Заказчика.</w:t>
      </w:r>
    </w:p>
    <w:p w14:paraId="77D25E02" w14:textId="77777777" w:rsidR="00DB0EEF" w:rsidRPr="00495E6C" w:rsidRDefault="00DB0EEF" w:rsidP="00DB0EEF">
      <w:pPr>
        <w:rPr>
          <w:rFonts w:ascii="Times New Roman" w:hAnsi="Times New Roman"/>
          <w:b/>
        </w:rPr>
      </w:pPr>
      <w:r w:rsidRPr="00495E6C">
        <w:rPr>
          <w:rFonts w:ascii="Times New Roman" w:hAnsi="Times New Roman"/>
          <w:b/>
        </w:rPr>
        <w:t>4.</w:t>
      </w:r>
      <w:r>
        <w:rPr>
          <w:rFonts w:ascii="Times New Roman" w:hAnsi="Times New Roman"/>
          <w:b/>
        </w:rPr>
        <w:t xml:space="preserve"> </w:t>
      </w:r>
      <w:r w:rsidRPr="00495E6C">
        <w:rPr>
          <w:rFonts w:ascii="Times New Roman" w:hAnsi="Times New Roman"/>
          <w:b/>
        </w:rPr>
        <w:t>Сроки исполнения обязательств:</w:t>
      </w:r>
    </w:p>
    <w:p w14:paraId="5C6D7074" w14:textId="77777777" w:rsidR="00DB0EEF" w:rsidRPr="000C3E52" w:rsidRDefault="00DB0EEF" w:rsidP="00DB0EEF">
      <w:pPr>
        <w:shd w:val="clear" w:color="auto" w:fill="FFFFFF"/>
        <w:autoSpaceDE w:val="0"/>
        <w:autoSpaceDN w:val="0"/>
        <w:adjustRightInd w:val="0"/>
        <w:ind w:left="34"/>
        <w:jc w:val="both"/>
        <w:rPr>
          <w:rFonts w:ascii="Times New Roman" w:hAnsi="Times New Roman"/>
        </w:rPr>
      </w:pPr>
      <w:r w:rsidRPr="00495E6C">
        <w:rPr>
          <w:rFonts w:ascii="Times New Roman" w:hAnsi="Times New Roman"/>
        </w:rPr>
        <w:t xml:space="preserve">4.1. Срок исполнения работ: </w:t>
      </w:r>
      <w:r w:rsidRPr="00495E6C">
        <w:rPr>
          <w:rFonts w:ascii="Times New Roman" w:hAnsi="Times New Roman"/>
          <w:bCs/>
        </w:rPr>
        <w:t>в один</w:t>
      </w:r>
      <w:r w:rsidRPr="00495E6C">
        <w:rPr>
          <w:rFonts w:ascii="Times New Roman" w:hAnsi="Times New Roman"/>
        </w:rPr>
        <w:t xml:space="preserve"> этап – </w:t>
      </w:r>
      <w:r>
        <w:rPr>
          <w:rFonts w:ascii="Times New Roman" w:hAnsi="Times New Roman"/>
          <w:bCs/>
          <w:u w:val="single"/>
        </w:rPr>
        <w:t>15</w:t>
      </w:r>
      <w:r w:rsidRPr="00793A99">
        <w:rPr>
          <w:rFonts w:ascii="Times New Roman" w:hAnsi="Times New Roman"/>
          <w:bCs/>
          <w:u w:val="single"/>
        </w:rPr>
        <w:t xml:space="preserve"> (</w:t>
      </w:r>
      <w:r>
        <w:rPr>
          <w:rFonts w:ascii="Times New Roman" w:hAnsi="Times New Roman"/>
          <w:bCs/>
          <w:u w:val="single"/>
        </w:rPr>
        <w:t>пятнадцать</w:t>
      </w:r>
      <w:r w:rsidRPr="00793A99">
        <w:rPr>
          <w:rFonts w:ascii="Times New Roman" w:hAnsi="Times New Roman"/>
          <w:bCs/>
          <w:u w:val="single"/>
        </w:rPr>
        <w:t>) календарных дней</w:t>
      </w:r>
      <w:r w:rsidRPr="00793A99">
        <w:rPr>
          <w:rFonts w:ascii="Times New Roman" w:hAnsi="Times New Roman"/>
          <w:bCs/>
        </w:rPr>
        <w:t xml:space="preserve"> </w:t>
      </w:r>
      <w:r w:rsidRPr="00793A99">
        <w:rPr>
          <w:rFonts w:ascii="Times New Roman" w:hAnsi="Times New Roman"/>
        </w:rPr>
        <w:t>с</w:t>
      </w:r>
      <w:r w:rsidRPr="000C3E52">
        <w:rPr>
          <w:rFonts w:ascii="Times New Roman" w:hAnsi="Times New Roman"/>
        </w:rPr>
        <w:t xml:space="preserve"> момента заключения договора,</w:t>
      </w:r>
      <w:r w:rsidRPr="000C3E52">
        <w:rPr>
          <w:rFonts w:ascii="Times New Roman" w:hAnsi="Times New Roman"/>
          <w:bCs/>
        </w:rPr>
        <w:t xml:space="preserve"> </w:t>
      </w:r>
      <w:r w:rsidRPr="000C3E52">
        <w:rPr>
          <w:rFonts w:ascii="Times New Roman" w:hAnsi="Times New Roman"/>
        </w:rPr>
        <w:t xml:space="preserve"> при условии, если Подрядчик не завершит работы ранее указанного срока..</w:t>
      </w:r>
    </w:p>
    <w:p w14:paraId="6D800A8C" w14:textId="77777777" w:rsidR="00DB0EEF" w:rsidRDefault="00DB0EEF" w:rsidP="00DB0EEF">
      <w:pPr>
        <w:rPr>
          <w:rFonts w:ascii="Times New Roman" w:hAnsi="Times New Roman"/>
        </w:rPr>
      </w:pPr>
      <w:r w:rsidRPr="00495E6C">
        <w:rPr>
          <w:rFonts w:ascii="Times New Roman" w:hAnsi="Times New Roman"/>
        </w:rPr>
        <w:t>4.2.</w:t>
      </w:r>
      <w:r>
        <w:rPr>
          <w:rFonts w:ascii="Times New Roman" w:hAnsi="Times New Roman"/>
        </w:rPr>
        <w:t xml:space="preserve"> </w:t>
      </w:r>
      <w:r w:rsidRPr="00495E6C">
        <w:rPr>
          <w:rFonts w:ascii="Times New Roman" w:hAnsi="Times New Roman"/>
        </w:rPr>
        <w:t>Срок действия договора: с момента подписания и до исполнения всех обязатель</w:t>
      </w:r>
      <w:proofErr w:type="gramStart"/>
      <w:r w:rsidRPr="00495E6C">
        <w:rPr>
          <w:rFonts w:ascii="Times New Roman" w:hAnsi="Times New Roman"/>
        </w:rPr>
        <w:t>ств ст</w:t>
      </w:r>
      <w:proofErr w:type="gramEnd"/>
      <w:r w:rsidRPr="00495E6C">
        <w:rPr>
          <w:rFonts w:ascii="Times New Roman" w:hAnsi="Times New Roman"/>
        </w:rPr>
        <w:t>орон друг перед другом.</w:t>
      </w:r>
    </w:p>
    <w:p w14:paraId="64219917" w14:textId="77777777" w:rsidR="00DB0EEF" w:rsidRPr="00495E6C" w:rsidRDefault="00DB0EEF" w:rsidP="00DB0EEF">
      <w:pPr>
        <w:rPr>
          <w:rFonts w:ascii="Times New Roman" w:hAnsi="Times New Roman"/>
        </w:rPr>
      </w:pPr>
    </w:p>
    <w:p w14:paraId="77FAE77C" w14:textId="77777777" w:rsidR="00DB0EEF" w:rsidRPr="00495E6C" w:rsidRDefault="00DB0EEF" w:rsidP="00DB0EEF">
      <w:pPr>
        <w:rPr>
          <w:rFonts w:ascii="Times New Roman" w:hAnsi="Times New Roman"/>
          <w:b/>
        </w:rPr>
      </w:pPr>
      <w:r w:rsidRPr="00495E6C">
        <w:rPr>
          <w:rFonts w:ascii="Times New Roman" w:hAnsi="Times New Roman"/>
          <w:b/>
        </w:rPr>
        <w:t>5. Права и обязанности сторон:</w:t>
      </w:r>
    </w:p>
    <w:p w14:paraId="6F8F81F8" w14:textId="77777777" w:rsidR="00DB0EEF" w:rsidRPr="00495E6C" w:rsidRDefault="00DB0EEF" w:rsidP="00DB0EEF">
      <w:pPr>
        <w:rPr>
          <w:rFonts w:ascii="Times New Roman" w:hAnsi="Times New Roman"/>
        </w:rPr>
      </w:pPr>
      <w:r w:rsidRPr="00495E6C">
        <w:rPr>
          <w:rFonts w:ascii="Times New Roman" w:hAnsi="Times New Roman"/>
        </w:rPr>
        <w:t>5.1.</w:t>
      </w:r>
      <w:r>
        <w:rPr>
          <w:rFonts w:ascii="Times New Roman" w:hAnsi="Times New Roman"/>
        </w:rPr>
        <w:t xml:space="preserve"> </w:t>
      </w:r>
      <w:r w:rsidRPr="00495E6C">
        <w:rPr>
          <w:rFonts w:ascii="Times New Roman" w:hAnsi="Times New Roman"/>
          <w:b/>
        </w:rPr>
        <w:t xml:space="preserve">Подрядчик </w:t>
      </w:r>
      <w:r w:rsidRPr="00495E6C">
        <w:rPr>
          <w:rFonts w:ascii="Times New Roman" w:hAnsi="Times New Roman"/>
        </w:rPr>
        <w:t>обязан:</w:t>
      </w:r>
    </w:p>
    <w:p w14:paraId="6F7A0618" w14:textId="77777777" w:rsidR="00DB0EEF" w:rsidRPr="00495E6C" w:rsidRDefault="00DB0EEF" w:rsidP="00DB0EEF">
      <w:pPr>
        <w:suppressAutoHyphens/>
        <w:jc w:val="both"/>
        <w:rPr>
          <w:rFonts w:ascii="Times New Roman" w:hAnsi="Times New Roman"/>
        </w:rPr>
      </w:pPr>
      <w:r w:rsidRPr="00495E6C">
        <w:rPr>
          <w:rFonts w:ascii="Times New Roman" w:hAnsi="Times New Roman"/>
        </w:rPr>
        <w:t>5.1.1.</w:t>
      </w:r>
      <w:r>
        <w:rPr>
          <w:rFonts w:ascii="Times New Roman" w:hAnsi="Times New Roman"/>
        </w:rPr>
        <w:t xml:space="preserve"> </w:t>
      </w:r>
      <w:r w:rsidRPr="00495E6C">
        <w:rPr>
          <w:rFonts w:ascii="Times New Roman" w:hAnsi="Times New Roman"/>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3748C26D" w14:textId="77777777" w:rsidR="00DB0EEF" w:rsidRPr="00495E6C" w:rsidRDefault="00DB0EEF" w:rsidP="00DB0EEF">
      <w:pPr>
        <w:rPr>
          <w:rFonts w:ascii="Times New Roman" w:hAnsi="Times New Roman"/>
        </w:rPr>
      </w:pPr>
      <w:r w:rsidRPr="00495E6C">
        <w:rPr>
          <w:rFonts w:ascii="Times New Roman" w:hAnsi="Times New Roman"/>
        </w:rPr>
        <w:t>5.1.2.</w:t>
      </w:r>
      <w:r>
        <w:rPr>
          <w:rFonts w:ascii="Times New Roman" w:hAnsi="Times New Roman"/>
        </w:rPr>
        <w:t xml:space="preserve"> </w:t>
      </w:r>
      <w:r w:rsidRPr="00495E6C">
        <w:rPr>
          <w:rFonts w:ascii="Times New Roman" w:hAnsi="Times New Roman"/>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7D57A53D" w14:textId="77777777" w:rsidR="00DB0EEF" w:rsidRPr="00495E6C" w:rsidRDefault="00DB0EEF" w:rsidP="00DB0EEF">
      <w:pPr>
        <w:keepLines/>
        <w:widowControl w:val="0"/>
        <w:suppressAutoHyphens/>
        <w:jc w:val="both"/>
        <w:rPr>
          <w:rFonts w:ascii="Times New Roman" w:hAnsi="Times New Roman"/>
        </w:rPr>
      </w:pPr>
      <w:r w:rsidRPr="00495E6C">
        <w:rPr>
          <w:rFonts w:ascii="Times New Roman" w:hAnsi="Times New Roman"/>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266B069A" w14:textId="77777777" w:rsidR="00DB0EEF" w:rsidRPr="00495E6C" w:rsidRDefault="00DB0EEF" w:rsidP="00DB0EEF">
      <w:pPr>
        <w:suppressAutoHyphens/>
        <w:jc w:val="both"/>
        <w:rPr>
          <w:rFonts w:ascii="Times New Roman" w:hAnsi="Times New Roman"/>
        </w:rPr>
      </w:pPr>
      <w:r w:rsidRPr="00495E6C">
        <w:rPr>
          <w:rFonts w:ascii="Times New Roman" w:hAnsi="Times New Roman"/>
        </w:rPr>
        <w:t>5.1.3.</w:t>
      </w:r>
      <w:r>
        <w:rPr>
          <w:rFonts w:ascii="Times New Roman" w:hAnsi="Times New Roman"/>
        </w:rPr>
        <w:t xml:space="preserve"> </w:t>
      </w:r>
      <w:r w:rsidRPr="00495E6C">
        <w:rPr>
          <w:rFonts w:ascii="Times New Roman" w:hAnsi="Times New Roman"/>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72E91C15" w14:textId="77777777" w:rsidR="00DB0EEF" w:rsidRPr="00495E6C" w:rsidRDefault="00DB0EEF" w:rsidP="00DB0EEF">
      <w:pPr>
        <w:suppressAutoHyphens/>
        <w:jc w:val="both"/>
        <w:rPr>
          <w:rFonts w:ascii="Times New Roman" w:hAnsi="Times New Roman"/>
        </w:rPr>
      </w:pPr>
      <w:r w:rsidRPr="00495E6C">
        <w:rPr>
          <w:rFonts w:ascii="Times New Roman" w:hAnsi="Times New Roman"/>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73E73F2C" w14:textId="77777777" w:rsidR="00DB0EEF" w:rsidRPr="00495E6C" w:rsidRDefault="00DB0EEF" w:rsidP="00DB0EEF">
      <w:pPr>
        <w:suppressAutoHyphens/>
        <w:jc w:val="both"/>
        <w:rPr>
          <w:rFonts w:ascii="Times New Roman" w:hAnsi="Times New Roman"/>
        </w:rPr>
      </w:pPr>
      <w:r w:rsidRPr="00495E6C">
        <w:rPr>
          <w:rFonts w:ascii="Times New Roman" w:hAnsi="Times New Roman"/>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096F6A68" w14:textId="77777777" w:rsidR="00DB0EEF" w:rsidRPr="00495E6C" w:rsidRDefault="00DB0EEF" w:rsidP="00DB0EEF">
      <w:pPr>
        <w:rPr>
          <w:rFonts w:ascii="Times New Roman" w:hAnsi="Times New Roman"/>
        </w:rPr>
      </w:pPr>
      <w:r w:rsidRPr="00495E6C">
        <w:rPr>
          <w:rFonts w:ascii="Times New Roman" w:hAnsi="Times New Roman"/>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1251CF28" w14:textId="77777777" w:rsidR="00DB0EEF" w:rsidRPr="00495E6C" w:rsidRDefault="00DB0EEF" w:rsidP="00DB0EEF">
      <w:pPr>
        <w:rPr>
          <w:rFonts w:ascii="Times New Roman" w:hAnsi="Times New Roman"/>
        </w:rPr>
      </w:pPr>
      <w:r w:rsidRPr="00495E6C">
        <w:rPr>
          <w:rFonts w:ascii="Times New Roman" w:hAnsi="Times New Roman"/>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6784EDEC" w14:textId="77777777" w:rsidR="00DB0EEF" w:rsidRPr="00495E6C" w:rsidRDefault="00DB0EEF" w:rsidP="00DB0EEF">
      <w:pPr>
        <w:keepLines/>
        <w:widowControl w:val="0"/>
        <w:suppressAutoHyphens/>
        <w:jc w:val="both"/>
        <w:rPr>
          <w:rFonts w:ascii="Times New Roman" w:hAnsi="Times New Roman"/>
        </w:rPr>
      </w:pPr>
      <w:r w:rsidRPr="00495E6C">
        <w:rPr>
          <w:rFonts w:ascii="Times New Roman" w:hAnsi="Times New Roman"/>
        </w:rPr>
        <w:t>5.1.6.</w:t>
      </w:r>
      <w:r>
        <w:rPr>
          <w:rFonts w:ascii="Times New Roman" w:hAnsi="Times New Roman"/>
        </w:rPr>
        <w:t xml:space="preserve"> </w:t>
      </w:r>
      <w:r w:rsidRPr="00495E6C">
        <w:rPr>
          <w:rFonts w:ascii="Times New Roman" w:hAnsi="Times New Roman"/>
        </w:rPr>
        <w:t>Обеспечивать содержание и уборку строительной площадки  и прилегающей непосредственно к ней территории.</w:t>
      </w:r>
    </w:p>
    <w:p w14:paraId="71A86002" w14:textId="77777777" w:rsidR="00DB0EEF" w:rsidRPr="00495E6C" w:rsidRDefault="00DB0EEF" w:rsidP="00DB0EEF">
      <w:pPr>
        <w:keepLines/>
        <w:widowControl w:val="0"/>
        <w:suppressAutoHyphens/>
        <w:jc w:val="both"/>
        <w:rPr>
          <w:rFonts w:ascii="Times New Roman" w:hAnsi="Times New Roman"/>
        </w:rPr>
      </w:pPr>
      <w:r w:rsidRPr="00495E6C">
        <w:rPr>
          <w:rFonts w:ascii="Times New Roman" w:hAnsi="Times New Roman"/>
        </w:rPr>
        <w:t>5.1.7.</w:t>
      </w:r>
      <w:r>
        <w:rPr>
          <w:rFonts w:ascii="Times New Roman" w:hAnsi="Times New Roman"/>
        </w:rPr>
        <w:t xml:space="preserve"> </w:t>
      </w:r>
      <w:r w:rsidRPr="00495E6C">
        <w:rPr>
          <w:rFonts w:ascii="Times New Roman" w:hAnsi="Times New Roman"/>
        </w:rPr>
        <w:t xml:space="preserve">Обеспечить безопасность дорожного движения и ограждение мест производства работ </w:t>
      </w:r>
      <w:proofErr w:type="gramStart"/>
      <w:r w:rsidRPr="00495E6C">
        <w:rPr>
          <w:rFonts w:ascii="Times New Roman" w:hAnsi="Times New Roman"/>
        </w:rPr>
        <w:t>согласно требований</w:t>
      </w:r>
      <w:proofErr w:type="gramEnd"/>
      <w:r w:rsidRPr="00495E6C">
        <w:rPr>
          <w:rFonts w:ascii="Times New Roman" w:hAnsi="Times New Roman"/>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63780E6E" w14:textId="77777777" w:rsidR="00DB0EEF" w:rsidRPr="00495E6C" w:rsidRDefault="00DB0EEF" w:rsidP="00DB0EEF">
      <w:pPr>
        <w:pStyle w:val="af2"/>
        <w:keepLines/>
        <w:jc w:val="both"/>
        <w:rPr>
          <w:rFonts w:eastAsia="Calibri"/>
        </w:rPr>
      </w:pPr>
      <w:r w:rsidRPr="00495E6C">
        <w:rPr>
          <w:rFonts w:eastAsia="Calibri"/>
        </w:rPr>
        <w:t>5.1.8</w:t>
      </w:r>
      <w:r>
        <w:rPr>
          <w:rFonts w:eastAsia="Calibri"/>
        </w:rPr>
        <w:t xml:space="preserve"> </w:t>
      </w:r>
      <w:r w:rsidRPr="00495E6C">
        <w:rPr>
          <w:rFonts w:eastAsia="Calibri"/>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0FCE8CC6" w14:textId="77777777" w:rsidR="00DB0EEF" w:rsidRPr="00495E6C" w:rsidRDefault="00DB0EEF" w:rsidP="00DB0EEF">
      <w:pPr>
        <w:pStyle w:val="af2"/>
        <w:keepLines/>
        <w:jc w:val="both"/>
        <w:rPr>
          <w:rFonts w:eastAsia="Calibri"/>
        </w:rPr>
      </w:pPr>
      <w:r w:rsidRPr="00495E6C">
        <w:rPr>
          <w:rFonts w:eastAsia="Calibri"/>
        </w:rPr>
        <w:t>5.1.9.Подрядчик обязуется оформлять разрешения на производство земляных работ, предусмотренных настоящим договором.</w:t>
      </w:r>
    </w:p>
    <w:p w14:paraId="01FB303F" w14:textId="77777777" w:rsidR="00DB0EEF" w:rsidRPr="00495E6C" w:rsidRDefault="00DB0EEF" w:rsidP="00DB0EEF">
      <w:pPr>
        <w:keepLines/>
        <w:widowControl w:val="0"/>
        <w:suppressAutoHyphens/>
        <w:spacing w:after="0" w:line="240" w:lineRule="auto"/>
        <w:rPr>
          <w:rFonts w:ascii="Times New Roman" w:hAnsi="Times New Roman"/>
        </w:rPr>
      </w:pPr>
      <w:r w:rsidRPr="00495E6C">
        <w:rPr>
          <w:rFonts w:ascii="Times New Roman" w:hAnsi="Times New Roman"/>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1C7689BA" w14:textId="77777777" w:rsidR="00DB0EEF" w:rsidRPr="00495E6C" w:rsidRDefault="00DB0EEF" w:rsidP="00DB0EEF">
      <w:pPr>
        <w:pStyle w:val="af2"/>
        <w:keepLines/>
        <w:rPr>
          <w:b/>
        </w:rPr>
      </w:pPr>
      <w:r w:rsidRPr="00495E6C">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0A8E57D4" w14:textId="77777777" w:rsidR="00DB0EEF" w:rsidRPr="00495E6C" w:rsidRDefault="00DB0EEF" w:rsidP="00DB0EEF">
      <w:pPr>
        <w:pStyle w:val="af2"/>
        <w:keepLines/>
        <w:rPr>
          <w:b/>
        </w:rPr>
      </w:pPr>
      <w:r w:rsidRPr="00495E6C">
        <w:t xml:space="preserve">Подрядчик несет ответственность за соблюдение сроков действия разрешения на производство работ. </w:t>
      </w:r>
    </w:p>
    <w:p w14:paraId="11CC0D6D" w14:textId="77777777" w:rsidR="00DB0EEF" w:rsidRPr="00495E6C" w:rsidRDefault="00DB0EEF" w:rsidP="00DB0EEF">
      <w:pPr>
        <w:pStyle w:val="af2"/>
        <w:keepLines/>
        <w:rPr>
          <w:b/>
        </w:rPr>
      </w:pPr>
      <w:r w:rsidRPr="00495E6C">
        <w:t xml:space="preserve">5.1.12. </w:t>
      </w:r>
      <w:bookmarkStart w:id="444" w:name="_ref_21830078"/>
      <w:r w:rsidRPr="00495E6C">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444"/>
    </w:p>
    <w:p w14:paraId="5C2BC4EB" w14:textId="77777777" w:rsidR="00DB0EEF" w:rsidRPr="00495E6C" w:rsidRDefault="00DB0EEF" w:rsidP="00DB0EEF">
      <w:pPr>
        <w:pStyle w:val="af2"/>
        <w:keepLines/>
        <w:rPr>
          <w:b/>
        </w:rPr>
      </w:pPr>
      <w:r w:rsidRPr="00495E6C">
        <w:t>5.1.13. Риск случайной гибели или случайного повреждения материалов и иного предоставленного Заказчиком имущества несет Подрядчик.</w:t>
      </w:r>
    </w:p>
    <w:p w14:paraId="162E5FAA" w14:textId="77777777" w:rsidR="00DB0EEF" w:rsidRPr="00495E6C" w:rsidRDefault="00DB0EEF" w:rsidP="00DB0EEF">
      <w:pPr>
        <w:pStyle w:val="af2"/>
        <w:keepLines/>
        <w:rPr>
          <w:b/>
        </w:rPr>
      </w:pPr>
    </w:p>
    <w:p w14:paraId="0C18ACA4" w14:textId="77777777" w:rsidR="00DB0EEF" w:rsidRPr="00495E6C" w:rsidRDefault="00DB0EEF" w:rsidP="00DB0EEF">
      <w:pPr>
        <w:pStyle w:val="af2"/>
        <w:keepLines/>
        <w:rPr>
          <w:b/>
        </w:rPr>
      </w:pPr>
      <w:r w:rsidRPr="00495E6C">
        <w:t>5.2. Подрядчик вправе:</w:t>
      </w:r>
    </w:p>
    <w:p w14:paraId="29A3C5AE" w14:textId="77777777" w:rsidR="00DB0EEF" w:rsidRPr="00495E6C" w:rsidRDefault="00DB0EEF" w:rsidP="00DB0EEF">
      <w:pPr>
        <w:pStyle w:val="af2"/>
        <w:keepLines/>
        <w:rPr>
          <w:b/>
        </w:rPr>
      </w:pPr>
      <w:r w:rsidRPr="00495E6C">
        <w:t xml:space="preserve">5.2.1. </w:t>
      </w:r>
      <w:bookmarkStart w:id="445" w:name="_ref_30471657"/>
      <w:r w:rsidRPr="00495E6C">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445"/>
    </w:p>
    <w:p w14:paraId="0AE35D3C" w14:textId="77777777" w:rsidR="00DB0EEF" w:rsidRPr="00495E6C" w:rsidRDefault="00DB0EEF" w:rsidP="00DB0EEF">
      <w:pPr>
        <w:rPr>
          <w:rFonts w:ascii="Times New Roman" w:hAnsi="Times New Roman"/>
        </w:rPr>
      </w:pPr>
      <w:r w:rsidRPr="00495E6C">
        <w:rPr>
          <w:rFonts w:ascii="Times New Roman" w:hAnsi="Times New Roman"/>
        </w:rPr>
        <w:t xml:space="preserve">5.3. </w:t>
      </w:r>
      <w:r w:rsidRPr="00495E6C">
        <w:rPr>
          <w:rFonts w:ascii="Times New Roman" w:hAnsi="Times New Roman"/>
          <w:b/>
        </w:rPr>
        <w:t xml:space="preserve">Заказчик </w:t>
      </w:r>
      <w:r w:rsidRPr="00495E6C">
        <w:rPr>
          <w:rFonts w:ascii="Times New Roman" w:hAnsi="Times New Roman"/>
        </w:rPr>
        <w:t>обязан:</w:t>
      </w:r>
    </w:p>
    <w:p w14:paraId="4F7C830A" w14:textId="77777777" w:rsidR="00DB0EEF" w:rsidRPr="00495E6C" w:rsidRDefault="00DB0EEF" w:rsidP="00DB0EEF">
      <w:pPr>
        <w:rPr>
          <w:rFonts w:ascii="Times New Roman" w:hAnsi="Times New Roman"/>
        </w:rPr>
      </w:pPr>
      <w:r w:rsidRPr="00495E6C">
        <w:rPr>
          <w:rFonts w:ascii="Times New Roman" w:hAnsi="Times New Roman"/>
        </w:rPr>
        <w:t>5.2.12.</w:t>
      </w:r>
      <w:r>
        <w:rPr>
          <w:rFonts w:ascii="Times New Roman" w:hAnsi="Times New Roman"/>
        </w:rPr>
        <w:t xml:space="preserve"> </w:t>
      </w:r>
      <w:r w:rsidRPr="00495E6C">
        <w:rPr>
          <w:rFonts w:ascii="Times New Roman" w:hAnsi="Times New Roman"/>
        </w:rPr>
        <w:t>Оплатить Подрядчику работу, предусмотренную п.1 настоящего договора в размерах и сроки, установленные п.2 и п.3 договора.</w:t>
      </w:r>
    </w:p>
    <w:p w14:paraId="76BBF1F8" w14:textId="77777777" w:rsidR="00DB0EEF" w:rsidRPr="00495E6C" w:rsidRDefault="00DB0EEF" w:rsidP="00DB0EEF">
      <w:pPr>
        <w:rPr>
          <w:rFonts w:ascii="Times New Roman" w:hAnsi="Times New Roman"/>
        </w:rPr>
      </w:pPr>
      <w:r w:rsidRPr="00495E6C">
        <w:rPr>
          <w:rFonts w:ascii="Times New Roman" w:hAnsi="Times New Roman"/>
        </w:rPr>
        <w:t>5.2.2.</w:t>
      </w:r>
      <w:r>
        <w:rPr>
          <w:rFonts w:ascii="Times New Roman" w:hAnsi="Times New Roman"/>
        </w:rPr>
        <w:t xml:space="preserve"> </w:t>
      </w:r>
      <w:r w:rsidRPr="00495E6C">
        <w:rPr>
          <w:rFonts w:ascii="Times New Roman" w:hAnsi="Times New Roman"/>
        </w:rPr>
        <w:t>Осуществить приемку законченных работ на объекте.</w:t>
      </w:r>
    </w:p>
    <w:p w14:paraId="233EA10B" w14:textId="77777777" w:rsidR="00DB0EEF" w:rsidRPr="00495E6C" w:rsidRDefault="00DB0EEF" w:rsidP="00DB0EEF">
      <w:pPr>
        <w:rPr>
          <w:rFonts w:ascii="Times New Roman" w:hAnsi="Times New Roman"/>
        </w:rPr>
      </w:pPr>
      <w:r w:rsidRPr="00495E6C">
        <w:rPr>
          <w:rFonts w:ascii="Times New Roman" w:hAnsi="Times New Roman"/>
          <w:b/>
        </w:rPr>
        <w:t xml:space="preserve">5.4. Заказчик </w:t>
      </w:r>
      <w:r w:rsidRPr="00495E6C">
        <w:rPr>
          <w:rFonts w:ascii="Times New Roman" w:hAnsi="Times New Roman"/>
        </w:rPr>
        <w:t>вправе:</w:t>
      </w:r>
    </w:p>
    <w:p w14:paraId="34B4F6D8" w14:textId="77777777" w:rsidR="00DB0EEF" w:rsidRPr="00495E6C" w:rsidRDefault="00DB0EEF" w:rsidP="00DB0EEF">
      <w:pPr>
        <w:rPr>
          <w:rFonts w:ascii="Times New Roman" w:hAnsi="Times New Roman"/>
        </w:rPr>
      </w:pPr>
      <w:r w:rsidRPr="00495E6C">
        <w:rPr>
          <w:rFonts w:ascii="Times New Roman" w:hAnsi="Times New Roman"/>
        </w:rPr>
        <w:t>5.4.1. В любое время проверять ход и качество выполняемой Подрядчиком работы, не вмешиваясь в его деятельность.</w:t>
      </w:r>
    </w:p>
    <w:p w14:paraId="1D6E79C3" w14:textId="77777777" w:rsidR="00DB0EEF" w:rsidRPr="00495E6C" w:rsidRDefault="00DB0EEF" w:rsidP="00DB0EEF">
      <w:pPr>
        <w:pStyle w:val="3"/>
        <w:spacing w:before="0"/>
        <w:rPr>
          <w:b w:val="0"/>
        </w:rPr>
      </w:pPr>
      <w:bookmarkStart w:id="446" w:name="_ref_21830077"/>
      <w:r w:rsidRPr="00495E6C">
        <w:rPr>
          <w:b w:val="0"/>
        </w:rPr>
        <w:t>Данный контроль Заказчик вправе осуществлять в следующих формах:</w:t>
      </w:r>
      <w:bookmarkEnd w:id="446"/>
    </w:p>
    <w:p w14:paraId="3241F7A5" w14:textId="77777777" w:rsidR="00DB0EEF" w:rsidRPr="00495E6C" w:rsidRDefault="00DB0EEF" w:rsidP="00DB0EEF">
      <w:pPr>
        <w:rPr>
          <w:rFonts w:ascii="Times New Roman" w:hAnsi="Times New Roman"/>
        </w:rPr>
      </w:pPr>
      <w:r w:rsidRPr="00495E6C">
        <w:rPr>
          <w:rFonts w:ascii="Times New Roman" w:hAnsi="Times New Roman"/>
        </w:rPr>
        <w:t>- посредством запроса у Подрядчика сведений и документов;</w:t>
      </w:r>
    </w:p>
    <w:p w14:paraId="27C64B8F" w14:textId="77777777" w:rsidR="00DB0EEF" w:rsidRPr="00495E6C" w:rsidRDefault="00DB0EEF" w:rsidP="00DB0EEF">
      <w:pPr>
        <w:rPr>
          <w:rFonts w:ascii="Times New Roman" w:hAnsi="Times New Roman"/>
        </w:rPr>
      </w:pPr>
      <w:r w:rsidRPr="00495E6C">
        <w:rPr>
          <w:rFonts w:ascii="Times New Roman" w:hAnsi="Times New Roman"/>
        </w:rPr>
        <w:t>- путем непосредственного осмотра и проверки выполняемой работы.</w:t>
      </w:r>
    </w:p>
    <w:p w14:paraId="7D4D85E3" w14:textId="77777777" w:rsidR="00DB0EEF" w:rsidRPr="00495E6C" w:rsidRDefault="00DB0EEF" w:rsidP="00DB0EEF">
      <w:pPr>
        <w:rPr>
          <w:rFonts w:ascii="Times New Roman" w:hAnsi="Times New Roman"/>
        </w:rPr>
      </w:pPr>
      <w:r w:rsidRPr="00495E6C">
        <w:rPr>
          <w:rFonts w:ascii="Times New Roman" w:hAnsi="Times New Roman"/>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2216469C" w14:textId="77777777" w:rsidR="00DB0EEF" w:rsidRPr="00495E6C" w:rsidRDefault="00DB0EEF" w:rsidP="00DB0EEF">
      <w:pPr>
        <w:rPr>
          <w:rFonts w:ascii="Times New Roman" w:hAnsi="Times New Roman"/>
        </w:rPr>
      </w:pPr>
      <w:r w:rsidRPr="00495E6C">
        <w:rPr>
          <w:rFonts w:ascii="Times New Roman" w:hAnsi="Times New Roman"/>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4B9F8CF0" w14:textId="77777777" w:rsidR="00DB0EEF" w:rsidRPr="00495E6C" w:rsidRDefault="00DB0EEF" w:rsidP="00DB0EEF">
      <w:pPr>
        <w:rPr>
          <w:rFonts w:ascii="Times New Roman" w:hAnsi="Times New Roman"/>
        </w:rPr>
      </w:pPr>
      <w:r w:rsidRPr="00495E6C">
        <w:rPr>
          <w:rFonts w:ascii="Times New Roman" w:hAnsi="Times New Roman"/>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42EEAADB" w14:textId="77777777" w:rsidR="00DB0EEF" w:rsidRDefault="00DB0EEF" w:rsidP="00DB0EEF">
      <w:pPr>
        <w:rPr>
          <w:rFonts w:ascii="Times New Roman" w:hAnsi="Times New Roman"/>
        </w:rPr>
      </w:pPr>
      <w:r w:rsidRPr="00495E6C">
        <w:rPr>
          <w:rFonts w:ascii="Times New Roman" w:hAnsi="Times New Roman"/>
        </w:rPr>
        <w:t xml:space="preserve">5.4.5. </w:t>
      </w:r>
      <w:bookmarkStart w:id="447" w:name="_ref_21960635"/>
      <w:r w:rsidRPr="00495E6C">
        <w:rPr>
          <w:rFonts w:ascii="Times New Roman" w:hAnsi="Times New Roman"/>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47"/>
    </w:p>
    <w:p w14:paraId="591D5AF7" w14:textId="77777777" w:rsidR="00DB0EEF" w:rsidRPr="00495E6C" w:rsidRDefault="00DB0EEF" w:rsidP="00DB0EEF">
      <w:pPr>
        <w:rPr>
          <w:rFonts w:ascii="Times New Roman" w:hAnsi="Times New Roman"/>
        </w:rPr>
      </w:pPr>
    </w:p>
    <w:p w14:paraId="5637938A" w14:textId="77777777" w:rsidR="00DB0EEF" w:rsidRPr="00495E6C" w:rsidRDefault="00DB0EEF" w:rsidP="00DB0EEF">
      <w:pPr>
        <w:rPr>
          <w:rFonts w:ascii="Times New Roman" w:hAnsi="Times New Roman"/>
          <w:b/>
        </w:rPr>
      </w:pPr>
      <w:r w:rsidRPr="00495E6C">
        <w:rPr>
          <w:rFonts w:ascii="Times New Roman" w:hAnsi="Times New Roman"/>
          <w:b/>
        </w:rPr>
        <w:t>6.</w:t>
      </w:r>
      <w:r>
        <w:rPr>
          <w:rFonts w:ascii="Times New Roman" w:hAnsi="Times New Roman"/>
          <w:b/>
        </w:rPr>
        <w:t xml:space="preserve"> </w:t>
      </w:r>
      <w:r w:rsidRPr="00495E6C">
        <w:rPr>
          <w:rFonts w:ascii="Times New Roman" w:hAnsi="Times New Roman"/>
          <w:b/>
        </w:rPr>
        <w:t>Отве</w:t>
      </w:r>
      <w:r>
        <w:rPr>
          <w:rFonts w:ascii="Times New Roman" w:hAnsi="Times New Roman"/>
          <w:b/>
        </w:rPr>
        <w:t>т</w:t>
      </w:r>
      <w:r w:rsidRPr="00495E6C">
        <w:rPr>
          <w:rFonts w:ascii="Times New Roman" w:hAnsi="Times New Roman"/>
          <w:b/>
        </w:rPr>
        <w:t>ственность сторон:</w:t>
      </w:r>
    </w:p>
    <w:p w14:paraId="2D23FEDC" w14:textId="77777777" w:rsidR="00DB0EEF" w:rsidRPr="00495E6C" w:rsidRDefault="00DB0EEF" w:rsidP="00DB0EEF">
      <w:pPr>
        <w:autoSpaceDE w:val="0"/>
        <w:autoSpaceDN w:val="0"/>
        <w:adjustRightInd w:val="0"/>
        <w:spacing w:after="0" w:line="240" w:lineRule="auto"/>
        <w:jc w:val="both"/>
        <w:rPr>
          <w:rFonts w:ascii="Times New Roman" w:hAnsi="Times New Roman"/>
        </w:rPr>
      </w:pPr>
      <w:r w:rsidRPr="00495E6C">
        <w:rPr>
          <w:rFonts w:ascii="Times New Roman" w:hAnsi="Times New Roman"/>
        </w:rPr>
        <w:t>6.1. За нарушение сроков выполнения работ (</w:t>
      </w:r>
      <w:hyperlink r:id="rId16" w:history="1">
        <w:r w:rsidRPr="00495E6C">
          <w:rPr>
            <w:rStyle w:val="aff6"/>
            <w:rFonts w:ascii="Times New Roman" w:hAnsi="Times New Roman"/>
          </w:rPr>
          <w:t>п.4.1</w:t>
        </w:r>
      </w:hyperlink>
      <w:r w:rsidRPr="00495E6C">
        <w:rPr>
          <w:rFonts w:ascii="Times New Roman" w:hAnsi="Times New Roman"/>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58F4FCB6" w14:textId="77777777" w:rsidR="00DB0EEF" w:rsidRPr="00495E6C" w:rsidRDefault="00DB0EEF" w:rsidP="00DB0EEF">
      <w:pPr>
        <w:autoSpaceDE w:val="0"/>
        <w:autoSpaceDN w:val="0"/>
        <w:adjustRightInd w:val="0"/>
        <w:spacing w:after="0" w:line="240" w:lineRule="auto"/>
        <w:jc w:val="both"/>
        <w:rPr>
          <w:rFonts w:ascii="Times New Roman" w:hAnsi="Times New Roman"/>
        </w:rPr>
      </w:pPr>
      <w:r w:rsidRPr="00495E6C">
        <w:rPr>
          <w:rFonts w:ascii="Times New Roman" w:hAnsi="Times New Roman"/>
        </w:rPr>
        <w:t>6.2. За нарушение сроков оплаты (</w:t>
      </w:r>
      <w:hyperlink r:id="rId17" w:history="1">
        <w:r w:rsidRPr="00495E6C">
          <w:rPr>
            <w:rStyle w:val="aff6"/>
            <w:rFonts w:ascii="Times New Roman" w:hAnsi="Times New Roman"/>
          </w:rPr>
          <w:t>п.3</w:t>
        </w:r>
      </w:hyperlink>
      <w:r w:rsidRPr="00495E6C">
        <w:rPr>
          <w:rFonts w:ascii="Times New Roman" w:hAnsi="Times New Roman"/>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498FB433" w14:textId="77777777" w:rsidR="00DB0EEF" w:rsidRPr="00495E6C" w:rsidRDefault="00DB0EEF" w:rsidP="00DB0EEF">
      <w:pPr>
        <w:spacing w:after="0" w:line="240" w:lineRule="auto"/>
        <w:jc w:val="both"/>
        <w:rPr>
          <w:rFonts w:ascii="Times New Roman" w:hAnsi="Times New Roman"/>
        </w:rPr>
      </w:pPr>
      <w:r w:rsidRPr="00495E6C">
        <w:rPr>
          <w:rFonts w:ascii="Times New Roman" w:hAnsi="Times New Roman"/>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2900D974" w14:textId="77777777" w:rsidR="00DB0EEF" w:rsidRPr="00495E6C" w:rsidRDefault="00DB0EEF" w:rsidP="00DB0EEF">
      <w:pPr>
        <w:spacing w:after="0" w:line="240" w:lineRule="auto"/>
        <w:jc w:val="both"/>
        <w:rPr>
          <w:rFonts w:ascii="Times New Roman" w:hAnsi="Times New Roman"/>
        </w:rPr>
      </w:pPr>
      <w:r w:rsidRPr="00495E6C">
        <w:rPr>
          <w:rFonts w:ascii="Times New Roman" w:hAnsi="Times New Roman"/>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20A2F136" w14:textId="77777777" w:rsidR="00DB0EEF" w:rsidRPr="00495E6C" w:rsidRDefault="00DB0EEF" w:rsidP="00DB0EEF">
      <w:pPr>
        <w:spacing w:after="0" w:line="240" w:lineRule="auto"/>
        <w:jc w:val="both"/>
        <w:rPr>
          <w:rFonts w:ascii="Times New Roman" w:hAnsi="Times New Roman"/>
        </w:rPr>
      </w:pPr>
      <w:r w:rsidRPr="00495E6C">
        <w:rPr>
          <w:rFonts w:ascii="Times New Roman" w:hAnsi="Times New Roman"/>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260C75B1" w14:textId="77777777" w:rsidR="00DB0EEF" w:rsidRPr="00495E6C" w:rsidRDefault="00DB0EEF" w:rsidP="00DB0EEF">
      <w:pPr>
        <w:spacing w:after="0" w:line="240" w:lineRule="auto"/>
        <w:jc w:val="both"/>
        <w:rPr>
          <w:rFonts w:ascii="Times New Roman" w:hAnsi="Times New Roman"/>
        </w:rPr>
      </w:pPr>
      <w:r w:rsidRPr="00495E6C">
        <w:rPr>
          <w:rFonts w:ascii="Times New Roman" w:hAnsi="Times New Roman"/>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u w:val="single"/>
        </w:rPr>
        <w:t>0,1 %</w:t>
      </w:r>
      <w:r w:rsidRPr="00495E6C">
        <w:rPr>
          <w:rFonts w:ascii="Times New Roman" w:hAnsi="Times New Roman"/>
        </w:rPr>
        <w:t xml:space="preserve"> цены работы за каждый день просрочки</w:t>
      </w:r>
    </w:p>
    <w:p w14:paraId="470BCF4F" w14:textId="77777777" w:rsidR="00DB0EEF" w:rsidRPr="00495E6C" w:rsidRDefault="00DB0EEF" w:rsidP="00DB0EEF">
      <w:pPr>
        <w:spacing w:after="0" w:line="240" w:lineRule="auto"/>
        <w:jc w:val="both"/>
        <w:rPr>
          <w:rFonts w:ascii="Times New Roman" w:hAnsi="Times New Roman"/>
        </w:rPr>
      </w:pPr>
      <w:r w:rsidRPr="00495E6C">
        <w:rPr>
          <w:rFonts w:ascii="Times New Roman" w:hAnsi="Times New Roman"/>
        </w:rPr>
        <w:t>6.7.</w:t>
      </w:r>
      <w:r>
        <w:rPr>
          <w:rFonts w:ascii="Times New Roman" w:hAnsi="Times New Roman"/>
        </w:rPr>
        <w:t xml:space="preserve"> </w:t>
      </w:r>
      <w:r w:rsidRPr="00495E6C">
        <w:rPr>
          <w:rFonts w:ascii="Times New Roman" w:hAnsi="Times New Roman"/>
        </w:rPr>
        <w:t>Оплата неустойки не освобождает от исполнения  обязательств или устранения нарушений.</w:t>
      </w:r>
    </w:p>
    <w:p w14:paraId="2B1CD288" w14:textId="77777777" w:rsidR="00DB0EEF" w:rsidRPr="00495E6C" w:rsidRDefault="00DB0EEF" w:rsidP="00DB0EEF">
      <w:pPr>
        <w:spacing w:after="0" w:line="240" w:lineRule="auto"/>
        <w:jc w:val="both"/>
        <w:rPr>
          <w:rFonts w:ascii="Times New Roman" w:hAnsi="Times New Roman"/>
        </w:rPr>
      </w:pPr>
      <w:r w:rsidRPr="00495E6C">
        <w:rPr>
          <w:rFonts w:ascii="Times New Roman" w:hAnsi="Times New Roman"/>
        </w:rPr>
        <w:t>6.8.</w:t>
      </w:r>
      <w:r>
        <w:rPr>
          <w:rFonts w:ascii="Times New Roman" w:hAnsi="Times New Roman"/>
        </w:rPr>
        <w:t xml:space="preserve"> </w:t>
      </w:r>
      <w:r w:rsidRPr="00495E6C">
        <w:rPr>
          <w:rFonts w:ascii="Times New Roman" w:hAnsi="Times New Roman"/>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0BC5742A" w14:textId="77777777" w:rsidR="00DB0EEF" w:rsidRPr="00495E6C" w:rsidRDefault="00DB0EEF" w:rsidP="00DB0EEF">
      <w:pPr>
        <w:spacing w:after="0" w:line="240" w:lineRule="auto"/>
        <w:jc w:val="both"/>
        <w:rPr>
          <w:rFonts w:ascii="Times New Roman" w:hAnsi="Times New Roman"/>
        </w:rPr>
      </w:pPr>
      <w:r w:rsidRPr="00495E6C">
        <w:rPr>
          <w:rFonts w:ascii="Times New Roman" w:hAnsi="Times New Roman"/>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3106310C" w14:textId="77777777" w:rsidR="00DB0EEF" w:rsidRPr="00495E6C" w:rsidRDefault="00DB0EEF" w:rsidP="00DB0EEF">
      <w:pPr>
        <w:spacing w:after="0" w:line="240" w:lineRule="auto"/>
        <w:jc w:val="both"/>
        <w:rPr>
          <w:rFonts w:ascii="Times New Roman" w:hAnsi="Times New Roman"/>
        </w:rPr>
      </w:pPr>
      <w:r w:rsidRPr="00495E6C">
        <w:rPr>
          <w:rFonts w:ascii="Times New Roman" w:hAnsi="Times New Roman"/>
        </w:rPr>
        <w:t xml:space="preserve">6.10. </w:t>
      </w:r>
      <w:bookmarkStart w:id="448" w:name="_ref_30471655"/>
      <w:r w:rsidRPr="00495E6C">
        <w:rPr>
          <w:rFonts w:ascii="Times New Roman" w:hAnsi="Times New Roman"/>
        </w:rPr>
        <w:t>Подрядчик несет ответственность за не</w:t>
      </w:r>
      <w:r>
        <w:rPr>
          <w:rFonts w:ascii="Times New Roman" w:hAnsi="Times New Roman"/>
        </w:rPr>
        <w:t xml:space="preserve"> </w:t>
      </w:r>
      <w:r w:rsidRPr="00495E6C">
        <w:rPr>
          <w:rFonts w:ascii="Times New Roman" w:hAnsi="Times New Roman"/>
        </w:rPr>
        <w:t>сохранность материала или иного имущества Подрядчика, оказавшегося во владении Подрядчика в связи с исполнением Договора.</w:t>
      </w:r>
      <w:bookmarkEnd w:id="448"/>
    </w:p>
    <w:p w14:paraId="55945F44" w14:textId="77777777" w:rsidR="00DB0EEF" w:rsidRPr="00495E6C" w:rsidRDefault="00DB0EEF" w:rsidP="00DB0EEF">
      <w:pPr>
        <w:spacing w:after="0" w:line="240" w:lineRule="auto"/>
        <w:jc w:val="both"/>
        <w:rPr>
          <w:rFonts w:ascii="Times New Roman" w:hAnsi="Times New Roman"/>
        </w:rPr>
      </w:pPr>
      <w:r w:rsidRPr="00495E6C">
        <w:rPr>
          <w:rFonts w:ascii="Times New Roman" w:hAnsi="Times New Roman"/>
        </w:rPr>
        <w:t>6.12. Риск случайной гибели или случайного повреждения результата выполненной работы до ее приемки Заказчиком несет Подрядчик.</w:t>
      </w:r>
    </w:p>
    <w:p w14:paraId="38179F9A" w14:textId="77777777" w:rsidR="00DB0EEF" w:rsidRPr="00495E6C" w:rsidRDefault="00DB0EEF" w:rsidP="00DB0EEF">
      <w:pPr>
        <w:spacing w:after="0" w:line="240" w:lineRule="auto"/>
        <w:jc w:val="both"/>
        <w:rPr>
          <w:rFonts w:ascii="Times New Roman" w:hAnsi="Times New Roman"/>
        </w:rPr>
      </w:pPr>
      <w:r w:rsidRPr="00495E6C">
        <w:rPr>
          <w:rFonts w:ascii="Times New Roman" w:hAnsi="Times New Roman"/>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7D529FFF" w14:textId="77777777" w:rsidR="00DB0EEF" w:rsidRPr="00495E6C" w:rsidRDefault="00DB0EEF" w:rsidP="00DB0EEF">
      <w:pPr>
        <w:rPr>
          <w:rFonts w:ascii="Times New Roman" w:hAnsi="Times New Roman"/>
          <w:b/>
        </w:rPr>
      </w:pPr>
      <w:r w:rsidRPr="00495E6C">
        <w:rPr>
          <w:rFonts w:ascii="Times New Roman" w:hAnsi="Times New Roman"/>
          <w:b/>
        </w:rPr>
        <w:t>7</w:t>
      </w:r>
      <w:r>
        <w:rPr>
          <w:rFonts w:ascii="Times New Roman" w:hAnsi="Times New Roman"/>
          <w:b/>
        </w:rPr>
        <w:t xml:space="preserve"> </w:t>
      </w:r>
      <w:r w:rsidRPr="00495E6C">
        <w:rPr>
          <w:rFonts w:ascii="Times New Roman" w:hAnsi="Times New Roman"/>
          <w:b/>
        </w:rPr>
        <w:t>.Действие неодолимой силы:</w:t>
      </w:r>
    </w:p>
    <w:p w14:paraId="65D0FDA9" w14:textId="77777777" w:rsidR="00DB0EEF" w:rsidRPr="00495E6C" w:rsidRDefault="00DB0EEF" w:rsidP="00DB0EEF">
      <w:pPr>
        <w:rPr>
          <w:rFonts w:ascii="Times New Roman" w:hAnsi="Times New Roman"/>
        </w:rPr>
      </w:pPr>
      <w:r w:rsidRPr="00495E6C">
        <w:rPr>
          <w:rFonts w:ascii="Times New Roman" w:hAnsi="Times New Roman"/>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1DA01855" w14:textId="77777777" w:rsidR="00DB0EEF" w:rsidRPr="00495E6C" w:rsidRDefault="00DB0EEF" w:rsidP="00DB0EEF">
      <w:pPr>
        <w:rPr>
          <w:rFonts w:ascii="Times New Roman" w:hAnsi="Times New Roman"/>
          <w:b/>
        </w:rPr>
      </w:pPr>
      <w:r w:rsidRPr="00495E6C">
        <w:rPr>
          <w:rFonts w:ascii="Times New Roman" w:hAnsi="Times New Roman"/>
          <w:b/>
        </w:rPr>
        <w:t>8.</w:t>
      </w:r>
      <w:r>
        <w:rPr>
          <w:rFonts w:ascii="Times New Roman" w:hAnsi="Times New Roman"/>
          <w:b/>
        </w:rPr>
        <w:t xml:space="preserve"> </w:t>
      </w:r>
      <w:r w:rsidRPr="00495E6C">
        <w:rPr>
          <w:rFonts w:ascii="Times New Roman" w:hAnsi="Times New Roman"/>
          <w:b/>
        </w:rPr>
        <w:t>Порядок разрешения споров:</w:t>
      </w:r>
    </w:p>
    <w:p w14:paraId="21D249DA" w14:textId="77777777" w:rsidR="00DB0EEF" w:rsidRPr="00495E6C" w:rsidRDefault="00DB0EEF" w:rsidP="00DB0EEF">
      <w:pPr>
        <w:rPr>
          <w:rFonts w:ascii="Times New Roman" w:hAnsi="Times New Roman"/>
        </w:rPr>
      </w:pPr>
      <w:r w:rsidRPr="00495E6C">
        <w:rPr>
          <w:rFonts w:ascii="Times New Roman" w:hAnsi="Times New Roman"/>
        </w:rPr>
        <w:t>8.1.</w:t>
      </w:r>
      <w:r>
        <w:rPr>
          <w:rFonts w:ascii="Times New Roman" w:hAnsi="Times New Roman"/>
        </w:rPr>
        <w:t xml:space="preserve"> </w:t>
      </w:r>
      <w:r w:rsidRPr="00495E6C">
        <w:rPr>
          <w:rFonts w:ascii="Times New Roman" w:hAnsi="Times New Roman"/>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1B67E2ED" w14:textId="77777777" w:rsidR="00DB0EEF" w:rsidRPr="00495E6C" w:rsidRDefault="00DB0EEF" w:rsidP="00DB0EEF">
      <w:pPr>
        <w:rPr>
          <w:rFonts w:ascii="Times New Roman" w:hAnsi="Times New Roman"/>
        </w:rPr>
      </w:pPr>
      <w:r w:rsidRPr="00495E6C">
        <w:rPr>
          <w:rFonts w:ascii="Times New Roman" w:hAnsi="Times New Roman"/>
        </w:rPr>
        <w:t xml:space="preserve">8.2. </w:t>
      </w:r>
      <w:bookmarkStart w:id="449" w:name="_ref_22867809"/>
      <w:r w:rsidRPr="00495E6C">
        <w:rPr>
          <w:rFonts w:ascii="Times New Roman" w:hAnsi="Times New Roma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449"/>
    </w:p>
    <w:p w14:paraId="7B795072" w14:textId="77777777" w:rsidR="00DB0EEF" w:rsidRPr="00495E6C" w:rsidRDefault="00DB0EEF" w:rsidP="00DB0EEF">
      <w:pPr>
        <w:rPr>
          <w:rFonts w:ascii="Times New Roman" w:hAnsi="Times New Roman"/>
        </w:rPr>
      </w:pPr>
      <w:r w:rsidRPr="00495E6C">
        <w:rPr>
          <w:rFonts w:ascii="Times New Roman" w:hAnsi="Times New Roman"/>
        </w:rPr>
        <w:t>8.</w:t>
      </w:r>
      <w:r>
        <w:rPr>
          <w:rFonts w:ascii="Times New Roman" w:hAnsi="Times New Roman"/>
        </w:rPr>
        <w:t>3</w:t>
      </w:r>
      <w:r w:rsidRPr="00495E6C">
        <w:rPr>
          <w:rFonts w:ascii="Times New Roman" w:hAnsi="Times New Roman"/>
        </w:rPr>
        <w:t>. Сторона, которая получила претензию, обязана ее рассмотреть и в течение 10 дней направить письменный мотивированный ответ другой стороне.</w:t>
      </w:r>
    </w:p>
    <w:p w14:paraId="78102803" w14:textId="77777777" w:rsidR="00DB0EEF" w:rsidRPr="00495E6C" w:rsidRDefault="00DB0EEF" w:rsidP="00DB0EEF">
      <w:pPr>
        <w:rPr>
          <w:rFonts w:ascii="Times New Roman" w:hAnsi="Times New Roman"/>
        </w:rPr>
      </w:pPr>
      <w:bookmarkStart w:id="450" w:name="_ref_22867812"/>
      <w:r w:rsidRPr="00495E6C">
        <w:rPr>
          <w:rFonts w:ascii="Times New Roman" w:hAnsi="Times New Roman"/>
        </w:rPr>
        <w:t>8.</w:t>
      </w:r>
      <w:r>
        <w:rPr>
          <w:rFonts w:ascii="Times New Roman" w:hAnsi="Times New Roman"/>
        </w:rPr>
        <w:t>4</w:t>
      </w:r>
      <w:r w:rsidRPr="00495E6C">
        <w:rPr>
          <w:rFonts w:ascii="Times New Roman" w:hAnsi="Times New Roman"/>
        </w:rPr>
        <w:t>. В случае неполучения ответа в указанный срок либо несогласия с ответом заинтересованная сторона вправе обратиться в суд.</w:t>
      </w:r>
      <w:bookmarkEnd w:id="450"/>
    </w:p>
    <w:p w14:paraId="1EDBEC02" w14:textId="77777777" w:rsidR="00DB0EEF" w:rsidRPr="00495E6C" w:rsidRDefault="00DB0EEF" w:rsidP="00DB0EEF">
      <w:pPr>
        <w:rPr>
          <w:rFonts w:ascii="Times New Roman" w:hAnsi="Times New Roman"/>
          <w:b/>
        </w:rPr>
      </w:pPr>
      <w:r w:rsidRPr="00495E6C">
        <w:rPr>
          <w:rFonts w:ascii="Times New Roman" w:hAnsi="Times New Roman"/>
          <w:b/>
        </w:rPr>
        <w:t>9.</w:t>
      </w:r>
      <w:r>
        <w:rPr>
          <w:rFonts w:ascii="Times New Roman" w:hAnsi="Times New Roman"/>
          <w:b/>
        </w:rPr>
        <w:t xml:space="preserve"> </w:t>
      </w:r>
      <w:r w:rsidRPr="00495E6C">
        <w:rPr>
          <w:rFonts w:ascii="Times New Roman" w:hAnsi="Times New Roman"/>
          <w:b/>
        </w:rPr>
        <w:t>Порядок изменения и дополнения</w:t>
      </w:r>
      <w:r w:rsidRPr="00495E6C">
        <w:rPr>
          <w:rFonts w:ascii="Times New Roman" w:hAnsi="Times New Roman"/>
        </w:rPr>
        <w:t xml:space="preserve"> </w:t>
      </w:r>
      <w:r w:rsidRPr="00495E6C">
        <w:rPr>
          <w:rFonts w:ascii="Times New Roman" w:hAnsi="Times New Roman"/>
          <w:b/>
        </w:rPr>
        <w:t>договора:</w:t>
      </w:r>
    </w:p>
    <w:p w14:paraId="75F9D85F" w14:textId="77777777" w:rsidR="00DB0EEF" w:rsidRPr="00495E6C" w:rsidRDefault="00DB0EEF" w:rsidP="00DB0EEF">
      <w:pPr>
        <w:rPr>
          <w:rFonts w:ascii="Times New Roman" w:hAnsi="Times New Roman"/>
        </w:rPr>
      </w:pPr>
      <w:r w:rsidRPr="00495E6C">
        <w:rPr>
          <w:rFonts w:ascii="Times New Roman" w:hAnsi="Times New Roman"/>
        </w:rPr>
        <w:t>9.1.</w:t>
      </w:r>
      <w:r>
        <w:rPr>
          <w:rFonts w:ascii="Times New Roman" w:hAnsi="Times New Roman"/>
        </w:rPr>
        <w:t xml:space="preserve"> </w:t>
      </w:r>
      <w:r w:rsidRPr="00495E6C">
        <w:rPr>
          <w:rFonts w:ascii="Times New Roman" w:hAnsi="Times New Roman"/>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0CEEB7F0" w14:textId="77777777" w:rsidR="00DB0EEF" w:rsidRPr="00495E6C" w:rsidRDefault="00DB0EEF" w:rsidP="00DB0EEF">
      <w:pPr>
        <w:rPr>
          <w:rFonts w:ascii="Times New Roman" w:hAnsi="Times New Roman"/>
        </w:rPr>
      </w:pPr>
      <w:r w:rsidRPr="00495E6C">
        <w:rPr>
          <w:rFonts w:ascii="Times New Roman" w:hAnsi="Times New Roman"/>
        </w:rPr>
        <w:t>9.2.</w:t>
      </w:r>
      <w:r>
        <w:rPr>
          <w:rFonts w:ascii="Times New Roman" w:hAnsi="Times New Roman"/>
        </w:rPr>
        <w:t xml:space="preserve"> </w:t>
      </w:r>
      <w:r w:rsidRPr="00495E6C">
        <w:rPr>
          <w:rFonts w:ascii="Times New Roman" w:hAnsi="Times New Roman"/>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3D133CBE" w14:textId="77777777" w:rsidR="00DB0EEF" w:rsidRPr="00495E6C" w:rsidRDefault="00DB0EEF" w:rsidP="00DB0EEF">
      <w:pPr>
        <w:rPr>
          <w:rFonts w:ascii="Times New Roman" w:hAnsi="Times New Roman"/>
        </w:rPr>
      </w:pPr>
      <w:r w:rsidRPr="00495E6C">
        <w:rPr>
          <w:rFonts w:ascii="Times New Roman" w:hAnsi="Times New Roman"/>
        </w:rPr>
        <w:t>9.3. Заказчик вправе расторгнуть договор в следующих случаях:</w:t>
      </w:r>
    </w:p>
    <w:p w14:paraId="260E1499" w14:textId="77777777" w:rsidR="00DB0EEF" w:rsidRPr="00495E6C" w:rsidRDefault="00DB0EEF" w:rsidP="00DB0EEF">
      <w:pPr>
        <w:rPr>
          <w:rFonts w:ascii="Times New Roman" w:hAnsi="Times New Roman"/>
        </w:rPr>
      </w:pPr>
      <w:r w:rsidRPr="00495E6C">
        <w:rPr>
          <w:rFonts w:ascii="Times New Roman" w:hAnsi="Times New Roman"/>
        </w:rPr>
        <w:t>- задержка Подрядчиком</w:t>
      </w:r>
      <w:r w:rsidRPr="00495E6C">
        <w:rPr>
          <w:rFonts w:ascii="Times New Roman" w:hAnsi="Times New Roman"/>
          <w:b/>
        </w:rPr>
        <w:t xml:space="preserve"> </w:t>
      </w:r>
      <w:r w:rsidRPr="00495E6C">
        <w:rPr>
          <w:rFonts w:ascii="Times New Roman" w:hAnsi="Times New Roman"/>
        </w:rPr>
        <w:t>хода выполнения работ по его вине, когда срок окончания работ, установленный в договоре, увеличивается более чем на один месяц.</w:t>
      </w:r>
    </w:p>
    <w:p w14:paraId="053907AE" w14:textId="77777777" w:rsidR="00DB0EEF" w:rsidRPr="00495E6C" w:rsidRDefault="00DB0EEF" w:rsidP="00DB0EEF">
      <w:pPr>
        <w:rPr>
          <w:rFonts w:ascii="Times New Roman" w:hAnsi="Times New Roman"/>
        </w:rPr>
      </w:pPr>
      <w:r w:rsidRPr="00495E6C">
        <w:rPr>
          <w:rFonts w:ascii="Times New Roman" w:hAnsi="Times New Roman"/>
        </w:rPr>
        <w:t>- снижение качества работ, предусмотренных проектом, в результате нарушения Подрядчиком условий договора.</w:t>
      </w:r>
    </w:p>
    <w:p w14:paraId="77E8465F" w14:textId="77777777" w:rsidR="00DB0EEF" w:rsidRPr="00495E6C" w:rsidRDefault="00DB0EEF" w:rsidP="00DB0EEF">
      <w:pPr>
        <w:rPr>
          <w:rFonts w:ascii="Times New Roman" w:hAnsi="Times New Roman"/>
        </w:rPr>
      </w:pPr>
      <w:r w:rsidRPr="00495E6C">
        <w:rPr>
          <w:rFonts w:ascii="Times New Roman" w:hAnsi="Times New Roman"/>
        </w:rPr>
        <w:t>9.4.</w:t>
      </w:r>
      <w:r>
        <w:rPr>
          <w:rFonts w:ascii="Times New Roman" w:hAnsi="Times New Roman"/>
        </w:rPr>
        <w:t xml:space="preserve"> </w:t>
      </w:r>
      <w:r w:rsidRPr="00495E6C">
        <w:rPr>
          <w:rFonts w:ascii="Times New Roman" w:hAnsi="Times New Roman"/>
        </w:rPr>
        <w:t>Подрядчик вправе расторгнуть договор в следующих случаях:</w:t>
      </w:r>
    </w:p>
    <w:p w14:paraId="24E09224" w14:textId="77777777" w:rsidR="00DB0EEF" w:rsidRPr="00495E6C" w:rsidRDefault="00DB0EEF" w:rsidP="00DB0EEF">
      <w:pPr>
        <w:rPr>
          <w:rFonts w:ascii="Times New Roman" w:hAnsi="Times New Roman"/>
        </w:rPr>
      </w:pPr>
      <w:r w:rsidRPr="00495E6C">
        <w:rPr>
          <w:rFonts w:ascii="Times New Roman" w:hAnsi="Times New Roman"/>
        </w:rPr>
        <w:t>-при остановке Заказчиком выполнения работ по причине, не зависящей от Подрядчика, на срок, превышающий один месяц.</w:t>
      </w:r>
    </w:p>
    <w:p w14:paraId="56532AA5" w14:textId="77777777" w:rsidR="00DB0EEF" w:rsidRPr="00495E6C" w:rsidRDefault="00DB0EEF" w:rsidP="00DB0EEF">
      <w:pPr>
        <w:rPr>
          <w:rFonts w:ascii="Times New Roman" w:hAnsi="Times New Roman"/>
        </w:rPr>
      </w:pPr>
      <w:r w:rsidRPr="00495E6C">
        <w:rPr>
          <w:rFonts w:ascii="Times New Roman" w:hAnsi="Times New Roman"/>
        </w:rPr>
        <w:t>- утраты Заказчиком возможности дальнейшего финансирования строительства.</w:t>
      </w:r>
    </w:p>
    <w:p w14:paraId="4F97E54A" w14:textId="77777777" w:rsidR="00DB0EEF" w:rsidRPr="00495E6C" w:rsidRDefault="00DB0EEF" w:rsidP="00DB0EEF">
      <w:pPr>
        <w:rPr>
          <w:rFonts w:ascii="Times New Roman" w:hAnsi="Times New Roman"/>
        </w:rPr>
      </w:pPr>
      <w:r w:rsidRPr="00495E6C">
        <w:rPr>
          <w:rFonts w:ascii="Times New Roman" w:hAnsi="Times New Roman"/>
        </w:rPr>
        <w:t>9.5.</w:t>
      </w:r>
      <w:r>
        <w:rPr>
          <w:rFonts w:ascii="Times New Roman" w:hAnsi="Times New Roman"/>
        </w:rPr>
        <w:t xml:space="preserve"> </w:t>
      </w:r>
      <w:r w:rsidRPr="00495E6C">
        <w:rPr>
          <w:rFonts w:ascii="Times New Roman" w:hAnsi="Times New Roman"/>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11443090" w14:textId="77777777" w:rsidR="00DB0EEF" w:rsidRPr="00495E6C" w:rsidRDefault="00DB0EEF" w:rsidP="00DB0EEF">
      <w:pPr>
        <w:rPr>
          <w:rFonts w:ascii="Times New Roman" w:hAnsi="Times New Roman"/>
          <w:b/>
        </w:rPr>
      </w:pPr>
      <w:r w:rsidRPr="00495E6C">
        <w:rPr>
          <w:rFonts w:ascii="Times New Roman" w:hAnsi="Times New Roman"/>
          <w:b/>
        </w:rPr>
        <w:t>10.</w:t>
      </w:r>
      <w:r>
        <w:rPr>
          <w:rFonts w:ascii="Times New Roman" w:hAnsi="Times New Roman"/>
          <w:b/>
        </w:rPr>
        <w:t xml:space="preserve"> </w:t>
      </w:r>
      <w:r w:rsidRPr="00495E6C">
        <w:rPr>
          <w:rFonts w:ascii="Times New Roman" w:hAnsi="Times New Roman"/>
          <w:b/>
        </w:rPr>
        <w:t>Прочие условия:</w:t>
      </w:r>
    </w:p>
    <w:p w14:paraId="0007AE47" w14:textId="77777777" w:rsidR="00DB0EEF" w:rsidRPr="00495E6C" w:rsidRDefault="00DB0EEF" w:rsidP="00DB0EEF">
      <w:pPr>
        <w:rPr>
          <w:rFonts w:ascii="Times New Roman" w:hAnsi="Times New Roman"/>
        </w:rPr>
      </w:pPr>
      <w:r w:rsidRPr="00495E6C">
        <w:rPr>
          <w:rFonts w:ascii="Times New Roman" w:hAnsi="Times New Roman"/>
        </w:rPr>
        <w:t>10.1</w:t>
      </w:r>
      <w:r w:rsidRPr="00495E6C">
        <w:rPr>
          <w:rFonts w:ascii="Times New Roman" w:hAnsi="Times New Roman"/>
          <w:b/>
        </w:rPr>
        <w:t>.</w:t>
      </w:r>
      <w:r>
        <w:rPr>
          <w:rFonts w:ascii="Times New Roman" w:hAnsi="Times New Roman"/>
          <w:b/>
        </w:rPr>
        <w:t xml:space="preserve"> </w:t>
      </w:r>
      <w:r w:rsidRPr="00495E6C">
        <w:rPr>
          <w:rFonts w:ascii="Times New Roman" w:hAnsi="Times New Roman"/>
          <w:b/>
        </w:rPr>
        <w:t>Срок гарантии устанавливается на 36 месяца</w:t>
      </w:r>
      <w:r w:rsidRPr="00495E6C">
        <w:rPr>
          <w:rFonts w:ascii="Times New Roman" w:hAnsi="Times New Roman"/>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41B5827B" w14:textId="77777777" w:rsidR="00DB0EEF" w:rsidRPr="00495E6C" w:rsidRDefault="00DB0EEF" w:rsidP="00DB0EEF">
      <w:pPr>
        <w:rPr>
          <w:rFonts w:ascii="Times New Roman" w:hAnsi="Times New Roman"/>
        </w:rPr>
      </w:pPr>
      <w:r w:rsidRPr="00495E6C">
        <w:rPr>
          <w:rFonts w:ascii="Times New Roman" w:hAnsi="Times New Roman"/>
        </w:rPr>
        <w:t>10.2.</w:t>
      </w:r>
      <w:r>
        <w:rPr>
          <w:rFonts w:ascii="Times New Roman" w:hAnsi="Times New Roman"/>
        </w:rPr>
        <w:t xml:space="preserve"> </w:t>
      </w:r>
      <w:r w:rsidRPr="00495E6C">
        <w:rPr>
          <w:rFonts w:ascii="Times New Roman" w:hAnsi="Times New Roman"/>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rPr>
        <w:t xml:space="preserve"> </w:t>
      </w:r>
      <w:r w:rsidRPr="00495E6C">
        <w:rPr>
          <w:rFonts w:ascii="Times New Roman" w:hAnsi="Times New Roman"/>
        </w:rPr>
        <w:t>за свой счет.</w:t>
      </w:r>
    </w:p>
    <w:p w14:paraId="6B5B745C" w14:textId="77777777" w:rsidR="00DB0EEF" w:rsidRPr="00495E6C" w:rsidRDefault="00DB0EEF" w:rsidP="00DB0EEF">
      <w:pPr>
        <w:rPr>
          <w:rFonts w:ascii="Times New Roman" w:hAnsi="Times New Roman"/>
        </w:rPr>
      </w:pPr>
      <w:r w:rsidRPr="00495E6C">
        <w:rPr>
          <w:rFonts w:ascii="Times New Roman" w:hAnsi="Times New Roman"/>
        </w:rPr>
        <w:t>10.3.</w:t>
      </w:r>
      <w:r>
        <w:rPr>
          <w:rFonts w:ascii="Times New Roman" w:hAnsi="Times New Roman"/>
        </w:rPr>
        <w:t xml:space="preserve"> </w:t>
      </w:r>
      <w:r w:rsidRPr="00495E6C">
        <w:rPr>
          <w:rFonts w:ascii="Times New Roman" w:hAnsi="Times New Roman"/>
        </w:rPr>
        <w:t>Наличие недостатков и сроки их устранения фиксируются двухсторонним актом Подрядчика и Заказчика.</w:t>
      </w:r>
    </w:p>
    <w:p w14:paraId="2E8BE66F" w14:textId="77777777" w:rsidR="00DB0EEF" w:rsidRPr="00495E6C" w:rsidRDefault="00DB0EEF" w:rsidP="00DB0EEF">
      <w:pPr>
        <w:rPr>
          <w:rFonts w:ascii="Times New Roman" w:hAnsi="Times New Roman"/>
        </w:rPr>
      </w:pPr>
      <w:r w:rsidRPr="00495E6C">
        <w:rPr>
          <w:rFonts w:ascii="Times New Roman" w:hAnsi="Times New Roman"/>
        </w:rPr>
        <w:t>10.4.</w:t>
      </w:r>
      <w:r>
        <w:rPr>
          <w:rFonts w:ascii="Times New Roman" w:hAnsi="Times New Roman"/>
        </w:rPr>
        <w:t xml:space="preserve"> </w:t>
      </w:r>
      <w:r w:rsidRPr="00495E6C">
        <w:rPr>
          <w:rFonts w:ascii="Times New Roman" w:hAnsi="Times New Roman"/>
        </w:rPr>
        <w:t>Если Подрядчик</w:t>
      </w:r>
      <w:r w:rsidRPr="00495E6C">
        <w:rPr>
          <w:rFonts w:ascii="Times New Roman" w:hAnsi="Times New Roman"/>
          <w:b/>
        </w:rPr>
        <w:t xml:space="preserve"> </w:t>
      </w:r>
      <w:r w:rsidRPr="00495E6C">
        <w:rPr>
          <w:rFonts w:ascii="Times New Roman" w:hAnsi="Times New Roman"/>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4813F149" w14:textId="77777777" w:rsidR="00DB0EEF" w:rsidRPr="00495E6C" w:rsidRDefault="00DB0EEF" w:rsidP="00DB0EEF">
      <w:pPr>
        <w:rPr>
          <w:rFonts w:ascii="Times New Roman" w:hAnsi="Times New Roman"/>
        </w:rPr>
      </w:pPr>
      <w:r w:rsidRPr="00495E6C">
        <w:rPr>
          <w:rFonts w:ascii="Times New Roman" w:hAnsi="Times New Roman"/>
        </w:rPr>
        <w:t>10.5.</w:t>
      </w:r>
      <w:r>
        <w:rPr>
          <w:rFonts w:ascii="Times New Roman" w:hAnsi="Times New Roman"/>
        </w:rPr>
        <w:t xml:space="preserve"> </w:t>
      </w:r>
      <w:r w:rsidRPr="00495E6C">
        <w:rPr>
          <w:rFonts w:ascii="Times New Roman" w:hAnsi="Times New Roman"/>
        </w:rPr>
        <w:t>При отказе Подрядчика</w:t>
      </w:r>
      <w:r w:rsidRPr="00495E6C">
        <w:rPr>
          <w:rFonts w:ascii="Times New Roman" w:hAnsi="Times New Roman"/>
          <w:b/>
        </w:rPr>
        <w:t xml:space="preserve"> </w:t>
      </w:r>
      <w:r w:rsidRPr="00495E6C">
        <w:rPr>
          <w:rFonts w:ascii="Times New Roman" w:hAnsi="Times New Roman"/>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401C69DE" w14:textId="77777777" w:rsidR="00DB0EEF" w:rsidRPr="00495E6C" w:rsidRDefault="00DB0EEF" w:rsidP="00DB0EEF">
      <w:pPr>
        <w:rPr>
          <w:rFonts w:ascii="Times New Roman" w:hAnsi="Times New Roman"/>
        </w:rPr>
      </w:pPr>
      <w:r w:rsidRPr="00495E6C">
        <w:rPr>
          <w:rFonts w:ascii="Times New Roman" w:hAnsi="Times New Roman"/>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1D163627" w14:textId="77777777" w:rsidR="00DB0EEF" w:rsidRPr="00495E6C" w:rsidRDefault="00DB0EEF" w:rsidP="00DB0EEF">
      <w:pPr>
        <w:rPr>
          <w:rFonts w:ascii="Times New Roman" w:hAnsi="Times New Roman"/>
        </w:rPr>
      </w:pPr>
      <w:r w:rsidRPr="00495E6C">
        <w:rPr>
          <w:rFonts w:ascii="Times New Roman" w:hAnsi="Times New Roman"/>
        </w:rPr>
        <w:t>10.7.</w:t>
      </w:r>
      <w:r>
        <w:rPr>
          <w:rFonts w:ascii="Times New Roman" w:hAnsi="Times New Roman"/>
        </w:rPr>
        <w:t xml:space="preserve"> </w:t>
      </w:r>
      <w:r w:rsidRPr="00495E6C">
        <w:rPr>
          <w:rFonts w:ascii="Times New Roman" w:hAnsi="Times New Roman"/>
        </w:rPr>
        <w:t>Ущерб, нанесенный в результате работ третьему лицу, по вине Подрядчика</w:t>
      </w:r>
      <w:r w:rsidRPr="00495E6C">
        <w:rPr>
          <w:rFonts w:ascii="Times New Roman" w:hAnsi="Times New Roman"/>
          <w:b/>
        </w:rPr>
        <w:t xml:space="preserve"> </w:t>
      </w:r>
      <w:r w:rsidRPr="00495E6C">
        <w:rPr>
          <w:rFonts w:ascii="Times New Roman" w:hAnsi="Times New Roman"/>
        </w:rPr>
        <w:t>компенсируется Подрядчиком</w:t>
      </w:r>
      <w:r w:rsidRPr="00495E6C">
        <w:rPr>
          <w:rFonts w:ascii="Times New Roman" w:hAnsi="Times New Roman"/>
          <w:b/>
        </w:rPr>
        <w:t xml:space="preserve">, </w:t>
      </w:r>
      <w:r w:rsidRPr="00495E6C">
        <w:rPr>
          <w:rFonts w:ascii="Times New Roman" w:hAnsi="Times New Roman"/>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78283B19" w14:textId="77777777" w:rsidR="00DB0EEF" w:rsidRPr="00495E6C" w:rsidRDefault="00DB0EEF" w:rsidP="00DB0EEF">
      <w:pPr>
        <w:rPr>
          <w:rFonts w:ascii="Times New Roman" w:hAnsi="Times New Roman"/>
        </w:rPr>
      </w:pPr>
      <w:r w:rsidRPr="00495E6C">
        <w:rPr>
          <w:rFonts w:ascii="Times New Roman" w:hAnsi="Times New Roman"/>
        </w:rPr>
        <w:t>10.8.</w:t>
      </w:r>
      <w:r>
        <w:rPr>
          <w:rFonts w:ascii="Times New Roman" w:hAnsi="Times New Roman"/>
        </w:rPr>
        <w:t xml:space="preserve"> </w:t>
      </w:r>
      <w:r w:rsidRPr="00495E6C">
        <w:rPr>
          <w:rFonts w:ascii="Times New Roman" w:hAnsi="Times New Roman"/>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3A70327B" w14:textId="77777777" w:rsidR="00DB0EEF" w:rsidRPr="00495E6C" w:rsidRDefault="00DB0EEF" w:rsidP="00DB0EEF">
      <w:pPr>
        <w:rPr>
          <w:rFonts w:ascii="Times New Roman" w:hAnsi="Times New Roman"/>
        </w:rPr>
      </w:pPr>
      <w:r w:rsidRPr="00495E6C">
        <w:rPr>
          <w:rFonts w:ascii="Times New Roman" w:hAnsi="Times New Roman"/>
        </w:rPr>
        <w:t>10.9.</w:t>
      </w:r>
      <w:r>
        <w:rPr>
          <w:rFonts w:ascii="Times New Roman" w:hAnsi="Times New Roman"/>
        </w:rPr>
        <w:t xml:space="preserve"> </w:t>
      </w:r>
      <w:r w:rsidRPr="00495E6C">
        <w:rPr>
          <w:rFonts w:ascii="Times New Roman" w:hAnsi="Times New Roman"/>
        </w:rPr>
        <w:t>Настоящий договор составлен в двух экземплярах, имеющих одинаковую юридическую силу, по одному экземпляру для каждой из сторон.</w:t>
      </w:r>
    </w:p>
    <w:p w14:paraId="7D4D7105" w14:textId="77777777" w:rsidR="00DB0EEF" w:rsidRPr="00495E6C" w:rsidRDefault="00DB0EEF" w:rsidP="00DB0EEF">
      <w:pPr>
        <w:rPr>
          <w:rFonts w:ascii="Times New Roman" w:hAnsi="Times New Roman"/>
          <w:b/>
        </w:rPr>
      </w:pPr>
      <w:r w:rsidRPr="00495E6C">
        <w:rPr>
          <w:rFonts w:ascii="Times New Roman" w:hAnsi="Times New Roman"/>
          <w:b/>
        </w:rPr>
        <w:t>11. Перечень приложений:</w:t>
      </w:r>
    </w:p>
    <w:p w14:paraId="1EF5D2F1" w14:textId="77777777" w:rsidR="00DB0EEF" w:rsidRPr="00495E6C" w:rsidRDefault="00DB0EEF" w:rsidP="00DB0EEF">
      <w:pPr>
        <w:rPr>
          <w:rFonts w:ascii="Times New Roman" w:hAnsi="Times New Roman"/>
        </w:rPr>
      </w:pPr>
      <w:r w:rsidRPr="00495E6C">
        <w:rPr>
          <w:rFonts w:ascii="Times New Roman" w:hAnsi="Times New Roman"/>
        </w:rPr>
        <w:t>Приложение № 1 – Смета.</w:t>
      </w:r>
    </w:p>
    <w:p w14:paraId="57AA206C" w14:textId="77777777" w:rsidR="00DB0EEF" w:rsidRPr="00495E6C" w:rsidRDefault="00DB0EEF" w:rsidP="00DB0EEF">
      <w:pPr>
        <w:rPr>
          <w:rFonts w:ascii="Times New Roman" w:hAnsi="Times New Roman"/>
        </w:rPr>
      </w:pPr>
      <w:r w:rsidRPr="00495E6C">
        <w:rPr>
          <w:rFonts w:ascii="Times New Roman" w:hAnsi="Times New Roman"/>
        </w:rPr>
        <w:t>Приложение № 2- Техническое задание</w:t>
      </w:r>
    </w:p>
    <w:p w14:paraId="34AAA3E8" w14:textId="77777777" w:rsidR="00DB0EEF" w:rsidRPr="00495E6C" w:rsidRDefault="00DB0EEF" w:rsidP="00DB0EEF">
      <w:pPr>
        <w:rPr>
          <w:rFonts w:ascii="Times New Roman" w:hAnsi="Times New Roman"/>
          <w:b/>
        </w:rPr>
      </w:pPr>
      <w:r w:rsidRPr="00495E6C">
        <w:rPr>
          <w:rFonts w:ascii="Times New Roman" w:hAnsi="Times New Roman"/>
          <w:b/>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DB0EEF" w:rsidRPr="00495E6C" w14:paraId="24244839" w14:textId="77777777" w:rsidTr="00B5362C">
        <w:trPr>
          <w:cantSplit/>
        </w:trPr>
        <w:tc>
          <w:tcPr>
            <w:tcW w:w="4928" w:type="dxa"/>
          </w:tcPr>
          <w:p w14:paraId="115EB880" w14:textId="77777777" w:rsidR="00DB0EEF" w:rsidRPr="00495E6C" w:rsidRDefault="00DB0EEF" w:rsidP="00B5362C">
            <w:pPr>
              <w:spacing w:after="0" w:line="240" w:lineRule="auto"/>
              <w:rPr>
                <w:rFonts w:ascii="Times New Roman" w:hAnsi="Times New Roman"/>
              </w:rPr>
            </w:pPr>
            <w:r w:rsidRPr="00495E6C">
              <w:rPr>
                <w:rFonts w:ascii="Times New Roman" w:hAnsi="Times New Roman"/>
              </w:rPr>
              <w:t>Подрядчик</w:t>
            </w:r>
          </w:p>
          <w:p w14:paraId="79D8C955" w14:textId="77777777" w:rsidR="00DB0EEF" w:rsidRPr="00495E6C" w:rsidRDefault="00DB0EEF" w:rsidP="00B5362C">
            <w:pPr>
              <w:spacing w:after="0" w:line="240" w:lineRule="auto"/>
              <w:rPr>
                <w:rFonts w:ascii="Times New Roman" w:hAnsi="Times New Roman"/>
              </w:rPr>
            </w:pPr>
          </w:p>
        </w:tc>
        <w:tc>
          <w:tcPr>
            <w:tcW w:w="5422" w:type="dxa"/>
            <w:hideMark/>
          </w:tcPr>
          <w:p w14:paraId="0CB0C2FC" w14:textId="77777777" w:rsidR="00DB0EEF" w:rsidRPr="00495E6C" w:rsidRDefault="00DB0EEF" w:rsidP="00B5362C">
            <w:pPr>
              <w:spacing w:after="0" w:line="240" w:lineRule="auto"/>
              <w:rPr>
                <w:rFonts w:ascii="Times New Roman" w:hAnsi="Times New Roman"/>
              </w:rPr>
            </w:pPr>
            <w:r w:rsidRPr="00495E6C">
              <w:rPr>
                <w:rFonts w:ascii="Times New Roman" w:hAnsi="Times New Roman"/>
              </w:rPr>
              <w:t>Заказчик:</w:t>
            </w:r>
          </w:p>
          <w:p w14:paraId="7434EFD2" w14:textId="77777777" w:rsidR="00DB0EEF" w:rsidRPr="00495E6C" w:rsidRDefault="00DB0EEF" w:rsidP="00B5362C">
            <w:pPr>
              <w:spacing w:after="0" w:line="240" w:lineRule="auto"/>
              <w:rPr>
                <w:rFonts w:ascii="Times New Roman" w:hAnsi="Times New Roman"/>
                <w:b/>
              </w:rPr>
            </w:pPr>
            <w:r w:rsidRPr="00495E6C">
              <w:rPr>
                <w:rFonts w:ascii="Times New Roman" w:hAnsi="Times New Roman"/>
                <w:b/>
              </w:rPr>
              <w:t>АО «</w:t>
            </w:r>
            <w:proofErr w:type="spellStart"/>
            <w:r w:rsidRPr="00495E6C">
              <w:rPr>
                <w:rFonts w:ascii="Times New Roman" w:hAnsi="Times New Roman"/>
                <w:b/>
              </w:rPr>
              <w:t>Выборгтеплоэнерго</w:t>
            </w:r>
            <w:proofErr w:type="spellEnd"/>
            <w:r w:rsidRPr="00495E6C">
              <w:rPr>
                <w:rFonts w:ascii="Times New Roman" w:hAnsi="Times New Roman"/>
                <w:b/>
              </w:rPr>
              <w:t>»</w:t>
            </w:r>
          </w:p>
          <w:p w14:paraId="2DE146EC" w14:textId="77777777" w:rsidR="00DB0EEF" w:rsidRPr="00495E6C" w:rsidRDefault="00DB0EEF" w:rsidP="00B5362C">
            <w:pPr>
              <w:spacing w:after="0" w:line="240" w:lineRule="auto"/>
              <w:rPr>
                <w:rFonts w:ascii="Times New Roman" w:hAnsi="Times New Roman"/>
              </w:rPr>
            </w:pPr>
            <w:r w:rsidRPr="00495E6C">
              <w:rPr>
                <w:rFonts w:ascii="Times New Roman" w:hAnsi="Times New Roman"/>
              </w:rPr>
              <w:t xml:space="preserve">Адрес юридический: </w:t>
            </w:r>
          </w:p>
          <w:p w14:paraId="366A9A7C" w14:textId="77777777" w:rsidR="00DB0EEF" w:rsidRPr="00495E6C" w:rsidRDefault="00DB0EEF" w:rsidP="00B5362C">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 xml:space="preserve">188800, г. Выборг, </w:t>
            </w:r>
            <w:proofErr w:type="gramStart"/>
            <w:r w:rsidRPr="00495E6C">
              <w:rPr>
                <w:rFonts w:ascii="Times New Roman" w:eastAsia="Courier New" w:hAnsi="Times New Roman"/>
                <w:kern w:val="2"/>
              </w:rPr>
              <w:t>Ленинградская</w:t>
            </w:r>
            <w:proofErr w:type="gramEnd"/>
            <w:r w:rsidRPr="00495E6C">
              <w:rPr>
                <w:rFonts w:ascii="Times New Roman" w:eastAsia="Courier New" w:hAnsi="Times New Roman"/>
                <w:kern w:val="2"/>
              </w:rPr>
              <w:t xml:space="preserve"> обл., </w:t>
            </w:r>
          </w:p>
          <w:p w14:paraId="32B55D37" w14:textId="77777777" w:rsidR="00DB0EEF" w:rsidRPr="00495E6C" w:rsidRDefault="00DB0EEF" w:rsidP="00B5362C">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ул. Сухова д.2</w:t>
            </w:r>
          </w:p>
          <w:p w14:paraId="72C5DC79" w14:textId="77777777" w:rsidR="00DB0EEF" w:rsidRPr="00495E6C" w:rsidRDefault="00DB0EEF" w:rsidP="00B5362C">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Тел.\факс (81378)26587; 21483</w:t>
            </w:r>
          </w:p>
          <w:p w14:paraId="2BA7F177" w14:textId="77777777" w:rsidR="00DB0EEF" w:rsidRPr="00495E6C" w:rsidRDefault="00DB0EEF" w:rsidP="00B5362C">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ИНН4704062064КПП 470401001</w:t>
            </w:r>
          </w:p>
          <w:p w14:paraId="64E71E19" w14:textId="77777777" w:rsidR="00DB0EEF" w:rsidRPr="00495E6C" w:rsidRDefault="00DB0EEF" w:rsidP="00B5362C">
            <w:pPr>
              <w:widowControl w:val="0"/>
              <w:suppressAutoHyphens/>
              <w:spacing w:after="0" w:line="240" w:lineRule="auto"/>
              <w:rPr>
                <w:rFonts w:ascii="Times New Roman" w:eastAsia="Courier New" w:hAnsi="Times New Roman"/>
                <w:kern w:val="2"/>
              </w:rPr>
            </w:pPr>
            <w:proofErr w:type="gramStart"/>
            <w:r w:rsidRPr="00495E6C">
              <w:rPr>
                <w:rFonts w:ascii="Times New Roman" w:eastAsia="Courier New" w:hAnsi="Times New Roman"/>
                <w:kern w:val="2"/>
              </w:rPr>
              <w:t>р</w:t>
            </w:r>
            <w:proofErr w:type="gramEnd"/>
            <w:r w:rsidRPr="00495E6C">
              <w:rPr>
                <w:rFonts w:ascii="Times New Roman" w:eastAsia="Courier New" w:hAnsi="Times New Roman"/>
                <w:kern w:val="2"/>
              </w:rPr>
              <w:t>/с  40702810055390000440</w:t>
            </w:r>
          </w:p>
          <w:p w14:paraId="117A83F2" w14:textId="77777777" w:rsidR="00DB0EEF" w:rsidRPr="00495E6C" w:rsidRDefault="00DB0EEF" w:rsidP="00B5362C">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в Северо-Западный банк ПАО «Сбербанк</w:t>
            </w:r>
          </w:p>
          <w:p w14:paraId="24248CBE" w14:textId="77777777" w:rsidR="00DB0EEF" w:rsidRPr="00495E6C" w:rsidRDefault="00DB0EEF" w:rsidP="00B5362C">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России» г. Санкт-Петербург</w:t>
            </w:r>
          </w:p>
          <w:p w14:paraId="293826D9" w14:textId="77777777" w:rsidR="00DB0EEF" w:rsidRPr="00495E6C" w:rsidRDefault="00DB0EEF" w:rsidP="00B5362C">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БИК 044030653</w:t>
            </w:r>
          </w:p>
          <w:p w14:paraId="6A3713CB" w14:textId="77777777" w:rsidR="00DB0EEF" w:rsidRPr="00495E6C" w:rsidRDefault="00DB0EEF" w:rsidP="00B5362C">
            <w:pPr>
              <w:widowControl w:val="0"/>
              <w:suppressAutoHyphens/>
              <w:spacing w:after="0" w:line="240" w:lineRule="auto"/>
              <w:rPr>
                <w:rFonts w:ascii="Times New Roman" w:eastAsia="Courier New" w:hAnsi="Times New Roman"/>
                <w:kern w:val="2"/>
              </w:rPr>
            </w:pPr>
            <w:r w:rsidRPr="00495E6C">
              <w:rPr>
                <w:rFonts w:ascii="Times New Roman" w:eastAsia="Courier New" w:hAnsi="Times New Roman"/>
                <w:kern w:val="2"/>
              </w:rPr>
              <w:t>к/с 30101810500000000653</w:t>
            </w:r>
          </w:p>
          <w:p w14:paraId="5DFF3F17" w14:textId="77777777" w:rsidR="00DB0EEF" w:rsidRPr="00495E6C" w:rsidRDefault="00DB0EEF" w:rsidP="00B5362C">
            <w:pPr>
              <w:spacing w:after="0" w:line="240" w:lineRule="auto"/>
              <w:rPr>
                <w:rFonts w:ascii="Times New Roman" w:hAnsi="Times New Roman"/>
              </w:rPr>
            </w:pPr>
            <w:r w:rsidRPr="00495E6C">
              <w:rPr>
                <w:rFonts w:ascii="Times New Roman" w:eastAsia="Courier New" w:hAnsi="Times New Roman"/>
                <w:kern w:val="2"/>
              </w:rPr>
              <w:t>ОГРН 1054700176893  ОКПО 75115131</w:t>
            </w:r>
          </w:p>
        </w:tc>
      </w:tr>
    </w:tbl>
    <w:p w14:paraId="1EF377A5" w14:textId="77777777" w:rsidR="00DB0EEF" w:rsidRDefault="00DB0EEF" w:rsidP="00DB0EEF">
      <w:pPr>
        <w:spacing w:after="0" w:line="240" w:lineRule="auto"/>
        <w:jc w:val="both"/>
        <w:rPr>
          <w:rFonts w:ascii="Times New Roman" w:hAnsi="Times New Roman"/>
        </w:rPr>
      </w:pPr>
    </w:p>
    <w:tbl>
      <w:tblPr>
        <w:tblW w:w="9945" w:type="dxa"/>
        <w:tblInd w:w="-318" w:type="dxa"/>
        <w:tblLayout w:type="fixed"/>
        <w:tblLook w:val="04A0" w:firstRow="1" w:lastRow="0" w:firstColumn="1" w:lastColumn="0" w:noHBand="0" w:noVBand="1"/>
      </w:tblPr>
      <w:tblGrid>
        <w:gridCol w:w="4747"/>
        <w:gridCol w:w="236"/>
        <w:gridCol w:w="4962"/>
      </w:tblGrid>
      <w:tr w:rsidR="00DB0EEF" w14:paraId="38065CB1" w14:textId="77777777" w:rsidTr="00B5362C">
        <w:tc>
          <w:tcPr>
            <w:tcW w:w="4746" w:type="dxa"/>
          </w:tcPr>
          <w:p w14:paraId="7D41AC9C" w14:textId="77777777" w:rsidR="00DB0EEF" w:rsidRDefault="00DB0EEF" w:rsidP="00B5362C">
            <w:pPr>
              <w:jc w:val="both"/>
              <w:rPr>
                <w:rFonts w:ascii="Times New Roman" w:hAnsi="Times New Roman"/>
                <w:b/>
                <w:lang w:eastAsia="zh-CN"/>
              </w:rPr>
            </w:pPr>
          </w:p>
          <w:p w14:paraId="5B87DB4D" w14:textId="77777777" w:rsidR="00DB0EEF" w:rsidRDefault="00DB0EEF" w:rsidP="00B5362C">
            <w:pPr>
              <w:rPr>
                <w:rFonts w:ascii="Times New Roman" w:hAnsi="Times New Roman"/>
              </w:rPr>
            </w:pPr>
          </w:p>
        </w:tc>
        <w:tc>
          <w:tcPr>
            <w:tcW w:w="236" w:type="dxa"/>
          </w:tcPr>
          <w:p w14:paraId="05F4F1EB" w14:textId="77777777" w:rsidR="00DB0EEF" w:rsidRDefault="00DB0EEF" w:rsidP="00B5362C">
            <w:pPr>
              <w:jc w:val="both"/>
              <w:rPr>
                <w:rFonts w:ascii="Times New Roman" w:hAnsi="Times New Roman"/>
              </w:rPr>
            </w:pPr>
          </w:p>
        </w:tc>
        <w:tc>
          <w:tcPr>
            <w:tcW w:w="4961" w:type="dxa"/>
            <w:hideMark/>
          </w:tcPr>
          <w:p w14:paraId="20F168CA" w14:textId="77777777" w:rsidR="00DB0EEF" w:rsidRPr="00495E6C" w:rsidRDefault="00DB0EEF" w:rsidP="00B5362C">
            <w:pPr>
              <w:spacing w:after="0"/>
              <w:jc w:val="both"/>
              <w:rPr>
                <w:rFonts w:ascii="Times New Roman" w:hAnsi="Times New Roman"/>
                <w:b/>
              </w:rPr>
            </w:pPr>
            <w:r w:rsidRPr="00495E6C">
              <w:rPr>
                <w:rFonts w:ascii="Times New Roman" w:hAnsi="Times New Roman"/>
                <w:b/>
              </w:rPr>
              <w:t>АО «</w:t>
            </w:r>
            <w:proofErr w:type="spellStart"/>
            <w:r w:rsidRPr="00495E6C">
              <w:rPr>
                <w:rFonts w:ascii="Times New Roman" w:hAnsi="Times New Roman"/>
                <w:b/>
              </w:rPr>
              <w:t>Выборгтеплоэнерго</w:t>
            </w:r>
            <w:proofErr w:type="spellEnd"/>
            <w:r w:rsidRPr="00495E6C">
              <w:rPr>
                <w:rFonts w:ascii="Times New Roman" w:hAnsi="Times New Roman"/>
                <w:b/>
              </w:rPr>
              <w:t>»</w:t>
            </w:r>
          </w:p>
          <w:p w14:paraId="684DCB7F" w14:textId="77777777" w:rsidR="00DB0EEF" w:rsidRPr="00495E6C" w:rsidRDefault="00DB0EEF" w:rsidP="00B5362C">
            <w:pPr>
              <w:spacing w:after="0"/>
              <w:jc w:val="both"/>
              <w:rPr>
                <w:rFonts w:ascii="Times New Roman" w:hAnsi="Times New Roman"/>
              </w:rPr>
            </w:pPr>
            <w:r w:rsidRPr="00495E6C">
              <w:rPr>
                <w:rFonts w:ascii="Times New Roman" w:hAnsi="Times New Roman"/>
              </w:rPr>
              <w:t>Генеральный директор</w:t>
            </w:r>
          </w:p>
          <w:p w14:paraId="0B84B73C" w14:textId="77777777" w:rsidR="00DB0EEF" w:rsidRPr="00495E6C" w:rsidRDefault="00DB0EEF" w:rsidP="00B5362C">
            <w:pPr>
              <w:jc w:val="both"/>
              <w:rPr>
                <w:rFonts w:ascii="Times New Roman" w:hAnsi="Times New Roman"/>
              </w:rPr>
            </w:pPr>
            <w:r w:rsidRPr="00495E6C">
              <w:rPr>
                <w:rFonts w:ascii="Times New Roman" w:hAnsi="Times New Roman"/>
              </w:rPr>
              <w:t>__________________ Кривонос А.В.</w:t>
            </w:r>
          </w:p>
          <w:p w14:paraId="7D762214" w14:textId="77777777" w:rsidR="00DB0EEF" w:rsidRDefault="00DB0EEF" w:rsidP="00B5362C">
            <w:pPr>
              <w:jc w:val="both"/>
              <w:rPr>
                <w:rFonts w:ascii="Times New Roman" w:hAnsi="Times New Roman"/>
              </w:rPr>
            </w:pPr>
            <w:r w:rsidRPr="00495E6C">
              <w:rPr>
                <w:rFonts w:ascii="Times New Roman" w:hAnsi="Times New Roman"/>
              </w:rPr>
              <w:t>М. П.</w:t>
            </w:r>
          </w:p>
        </w:tc>
      </w:tr>
    </w:tbl>
    <w:p w14:paraId="671EBCDA" w14:textId="77777777" w:rsidR="00DB0EEF" w:rsidRDefault="00DB0EEF" w:rsidP="00DB0EEF">
      <w:pPr>
        <w:spacing w:after="0"/>
        <w:rPr>
          <w:sz w:val="18"/>
          <w:szCs w:val="18"/>
        </w:rPr>
        <w:sectPr w:rsidR="00DB0EEF">
          <w:pgSz w:w="11906" w:h="16838"/>
          <w:pgMar w:top="709" w:right="707" w:bottom="1134" w:left="1701" w:header="708" w:footer="708" w:gutter="0"/>
          <w:cols w:space="720"/>
        </w:sectPr>
      </w:pPr>
    </w:p>
    <w:p w14:paraId="213FED22" w14:textId="5664477F" w:rsidR="00DB0EEF" w:rsidRDefault="00DB0EEF" w:rsidP="00DB0EEF">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2 к договору № 19-26-Тендер от «__» __________ 2026 г.</w:t>
      </w:r>
    </w:p>
    <w:p w14:paraId="2C790772" w14:textId="77777777" w:rsidR="00DB0EEF" w:rsidRDefault="00DB0EEF" w:rsidP="00DB0EE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A1F6EF1" w14:textId="77777777" w:rsidR="00DB0EEF" w:rsidRDefault="00DB0EEF" w:rsidP="00DB0EE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62EFD4D0" w14:textId="77777777" w:rsidR="00DB0EEF" w:rsidRDefault="00DB0EEF" w:rsidP="00DB0EEF">
      <w:pPr>
        <w:jc w:val="center"/>
        <w:rPr>
          <w:rFonts w:ascii="Times New Roman" w:hAnsi="Times New Roman"/>
          <w:b/>
        </w:rPr>
      </w:pPr>
      <w:r w:rsidRPr="0011467F">
        <w:rPr>
          <w:rFonts w:ascii="Times New Roman" w:hAnsi="Times New Roman"/>
          <w:b/>
        </w:rPr>
        <w:t>ТЕХНИЧЕСКОЕ ЗАДАНИЕ</w:t>
      </w:r>
    </w:p>
    <w:p w14:paraId="25C4116C" w14:textId="77777777" w:rsidR="00DB0EEF" w:rsidRPr="005538E5" w:rsidRDefault="00DB0EEF" w:rsidP="00DB0EEF">
      <w:pPr>
        <w:autoSpaceDE w:val="0"/>
        <w:autoSpaceDN w:val="0"/>
        <w:adjustRightInd w:val="0"/>
        <w:jc w:val="center"/>
        <w:rPr>
          <w:rFonts w:ascii="Times New Roman" w:hAnsi="Times New Roman"/>
          <w:b/>
          <w:color w:val="000000"/>
        </w:rPr>
      </w:pPr>
      <w:r w:rsidRPr="005538E5">
        <w:rPr>
          <w:rFonts w:ascii="Times New Roman" w:hAnsi="Times New Roman"/>
          <w:b/>
          <w:color w:val="000000"/>
        </w:rPr>
        <w:t xml:space="preserve">Заказчик: АО « </w:t>
      </w:r>
      <w:proofErr w:type="spellStart"/>
      <w:r w:rsidRPr="005538E5">
        <w:rPr>
          <w:rFonts w:ascii="Times New Roman" w:hAnsi="Times New Roman"/>
          <w:b/>
          <w:color w:val="000000"/>
        </w:rPr>
        <w:t>Выборгтеплоэнерго</w:t>
      </w:r>
      <w:proofErr w:type="spellEnd"/>
      <w:r w:rsidRPr="005538E5">
        <w:rPr>
          <w:rFonts w:ascii="Times New Roman" w:hAnsi="Times New Roman"/>
          <w:b/>
          <w:color w:val="000000"/>
        </w:rPr>
        <w:t>»</w:t>
      </w:r>
    </w:p>
    <w:p w14:paraId="6DDD1840" w14:textId="77777777" w:rsidR="00DB0EEF" w:rsidRPr="005538E5" w:rsidRDefault="00DB0EEF" w:rsidP="00DB0EEF">
      <w:pPr>
        <w:pStyle w:val="aff"/>
        <w:numPr>
          <w:ilvl w:val="0"/>
          <w:numId w:val="31"/>
        </w:numPr>
        <w:tabs>
          <w:tab w:val="clear" w:pos="709"/>
        </w:tabs>
        <w:suppressAutoHyphens w:val="0"/>
        <w:autoSpaceDE w:val="0"/>
        <w:autoSpaceDN w:val="0"/>
        <w:adjustRightInd w:val="0"/>
        <w:spacing w:after="0" w:line="240" w:lineRule="auto"/>
        <w:ind w:left="928"/>
        <w:contextualSpacing/>
        <w:rPr>
          <w:rFonts w:ascii="Times New Roman" w:hAnsi="Times New Roman"/>
          <w:b/>
          <w:color w:val="000000"/>
        </w:rPr>
      </w:pPr>
      <w:r w:rsidRPr="005538E5">
        <w:rPr>
          <w:rFonts w:ascii="Times New Roman" w:hAnsi="Times New Roman"/>
          <w:b/>
          <w:color w:val="000000"/>
        </w:rPr>
        <w:t>Предмет закупки, начальная (максимальная) цена.</w:t>
      </w:r>
    </w:p>
    <w:p w14:paraId="55F83C0B" w14:textId="77777777" w:rsidR="00DB0EEF" w:rsidRPr="005538E5" w:rsidRDefault="00DB0EEF" w:rsidP="00DB0EEF">
      <w:pPr>
        <w:jc w:val="both"/>
        <w:rPr>
          <w:rFonts w:ascii="Times New Roman" w:hAnsi="Times New Roman"/>
          <w:color w:val="FF0000"/>
        </w:rPr>
      </w:pPr>
      <w:r w:rsidRPr="005538E5">
        <w:rPr>
          <w:rFonts w:ascii="Times New Roman" w:hAnsi="Times New Roman"/>
          <w:color w:val="000000"/>
        </w:rPr>
        <w:t xml:space="preserve">  1. Предметом данной закупки является в</w:t>
      </w:r>
      <w:r w:rsidRPr="005538E5">
        <w:rPr>
          <w:rFonts w:ascii="Times New Roman" w:hAnsi="Times New Roman"/>
        </w:rPr>
        <w:t xml:space="preserve">ыполнение работ по демонтажу существующей блок модульной котельной размерами 6х12 м.  с оборудованием и дымовой трубой, стоящей на отдельном фундаменте; с </w:t>
      </w:r>
      <w:proofErr w:type="spellStart"/>
      <w:r w:rsidRPr="005538E5">
        <w:rPr>
          <w:rFonts w:ascii="Times New Roman" w:hAnsi="Times New Roman"/>
        </w:rPr>
        <w:t>демонтажом</w:t>
      </w:r>
      <w:proofErr w:type="spellEnd"/>
      <w:r w:rsidRPr="005538E5">
        <w:rPr>
          <w:rFonts w:ascii="Times New Roman" w:hAnsi="Times New Roman"/>
        </w:rPr>
        <w:t xml:space="preserve"> оснований (</w:t>
      </w:r>
      <w:proofErr w:type="gramStart"/>
      <w:r w:rsidRPr="005538E5">
        <w:rPr>
          <w:rFonts w:ascii="Times New Roman" w:hAnsi="Times New Roman"/>
        </w:rPr>
        <w:t>ж/б</w:t>
      </w:r>
      <w:proofErr w:type="gramEnd"/>
      <w:r w:rsidRPr="005538E5">
        <w:rPr>
          <w:rFonts w:ascii="Times New Roman" w:hAnsi="Times New Roman"/>
        </w:rPr>
        <w:t xml:space="preserve"> фундаментов) самой котельной и дымовой трубы и включая вывоз и размещение отходов на полигоне. Котельная расположена по адресу: Ленинградская область, Выборгский муниципальный район, </w:t>
      </w:r>
      <w:proofErr w:type="spellStart"/>
      <w:r w:rsidRPr="005538E5">
        <w:rPr>
          <w:rFonts w:ascii="Times New Roman" w:hAnsi="Times New Roman"/>
        </w:rPr>
        <w:t>Гончаровское</w:t>
      </w:r>
      <w:proofErr w:type="spellEnd"/>
      <w:r w:rsidRPr="005538E5">
        <w:rPr>
          <w:rFonts w:ascii="Times New Roman" w:hAnsi="Times New Roman"/>
        </w:rPr>
        <w:t xml:space="preserve"> сельское поселение, пос. Перово, ул. Круговая, зд.65.</w:t>
      </w:r>
    </w:p>
    <w:p w14:paraId="2F24684F" w14:textId="77777777" w:rsidR="00DB0EEF" w:rsidRPr="005538E5" w:rsidRDefault="00DB0EEF" w:rsidP="00DB0EEF">
      <w:pPr>
        <w:suppressAutoHyphens/>
        <w:jc w:val="both"/>
        <w:rPr>
          <w:rFonts w:ascii="Times New Roman" w:hAnsi="Times New Roman"/>
        </w:rPr>
      </w:pPr>
      <w:r w:rsidRPr="005538E5">
        <w:rPr>
          <w:rFonts w:ascii="Times New Roman" w:hAnsi="Times New Roman"/>
        </w:rPr>
        <w:t xml:space="preserve">  2. Начальная (максимальная) цена контракта составляет – </w:t>
      </w:r>
      <w:r w:rsidRPr="005538E5">
        <w:rPr>
          <w:rFonts w:ascii="Times New Roman" w:hAnsi="Times New Roman"/>
          <w:b/>
        </w:rPr>
        <w:t>1 985 000 руб.00коп (Один миллион девятьсот восемьдесят пять тысяч рублей 00 копеек),</w:t>
      </w:r>
      <w:r w:rsidRPr="005538E5">
        <w:rPr>
          <w:rFonts w:ascii="Times New Roman" w:hAnsi="Times New Roman"/>
        </w:rPr>
        <w:t xml:space="preserve"> в том числе НДС.</w:t>
      </w:r>
    </w:p>
    <w:p w14:paraId="22C27146" w14:textId="77777777" w:rsidR="00DB0EEF" w:rsidRPr="005538E5" w:rsidRDefault="00DB0EEF" w:rsidP="00DB0EEF">
      <w:pPr>
        <w:suppressAutoHyphens/>
        <w:jc w:val="both"/>
        <w:rPr>
          <w:rFonts w:ascii="Times New Roman" w:hAnsi="Times New Roman"/>
          <w:b/>
        </w:rPr>
      </w:pPr>
      <w:r w:rsidRPr="005538E5">
        <w:rPr>
          <w:rFonts w:ascii="Times New Roman" w:hAnsi="Times New Roman"/>
          <w:b/>
          <w:bCs/>
          <w:color w:val="000000"/>
        </w:rPr>
        <w:t xml:space="preserve">                  2</w:t>
      </w:r>
      <w:r w:rsidRPr="005538E5">
        <w:rPr>
          <w:rFonts w:ascii="Times New Roman" w:hAnsi="Times New Roman"/>
          <w:b/>
          <w:color w:val="000000"/>
        </w:rPr>
        <w:t xml:space="preserve">. </w:t>
      </w:r>
      <w:r w:rsidRPr="005538E5">
        <w:rPr>
          <w:rFonts w:ascii="Times New Roman" w:hAnsi="Times New Roman"/>
          <w:b/>
          <w:bCs/>
          <w:color w:val="000000"/>
        </w:rPr>
        <w:t>Цели и правовое основание для проведения закупки.</w:t>
      </w:r>
    </w:p>
    <w:p w14:paraId="1880445A" w14:textId="77777777" w:rsidR="00DB0EEF" w:rsidRPr="005538E5" w:rsidRDefault="00DB0EEF" w:rsidP="00DB0EEF">
      <w:pPr>
        <w:pStyle w:val="aff1"/>
        <w:jc w:val="both"/>
        <w:rPr>
          <w:rFonts w:ascii="Times New Roman" w:eastAsia="Calibri" w:hAnsi="Times New Roman"/>
          <w:color w:val="FF0000"/>
          <w:lang w:eastAsia="en-US"/>
        </w:rPr>
      </w:pPr>
      <w:r w:rsidRPr="005538E5">
        <w:rPr>
          <w:rFonts w:ascii="Times New Roman" w:hAnsi="Times New Roman"/>
        </w:rPr>
        <w:t>1.  Целью закупки является проведение работ по демонтажу здания и основания под ним БМК с оборудованием; демонтажу дымовой трубы котельной с фундаментом, расположенных по адресу:</w:t>
      </w:r>
      <w:r w:rsidRPr="005538E5">
        <w:rPr>
          <w:rFonts w:ascii="Times New Roman" w:eastAsia="Calibri" w:hAnsi="Times New Roman"/>
          <w:lang w:eastAsia="en-US"/>
        </w:rPr>
        <w:t xml:space="preserve"> Ленинградская область, Выборгский муниципальный район, </w:t>
      </w:r>
      <w:proofErr w:type="spellStart"/>
      <w:r w:rsidRPr="005538E5">
        <w:rPr>
          <w:rFonts w:ascii="Times New Roman" w:eastAsia="Calibri" w:hAnsi="Times New Roman"/>
          <w:lang w:eastAsia="en-US"/>
        </w:rPr>
        <w:t>Гончаровское</w:t>
      </w:r>
      <w:proofErr w:type="spellEnd"/>
      <w:r w:rsidRPr="005538E5">
        <w:rPr>
          <w:rFonts w:ascii="Times New Roman" w:eastAsia="Calibri" w:hAnsi="Times New Roman"/>
          <w:lang w:eastAsia="en-US"/>
        </w:rPr>
        <w:t xml:space="preserve"> сельское поселение, пос. Перово, ул. Круговая, зд.65, территория котельной.</w:t>
      </w:r>
      <w:r w:rsidRPr="005538E5">
        <w:rPr>
          <w:rFonts w:ascii="Times New Roman" w:hAnsi="Times New Roman"/>
        </w:rPr>
        <w:t xml:space="preserve"> </w:t>
      </w:r>
    </w:p>
    <w:p w14:paraId="0BCAF3D6" w14:textId="77777777" w:rsidR="00DB0EEF" w:rsidRPr="005538E5" w:rsidRDefault="00DB0EEF" w:rsidP="00DB0EEF">
      <w:pPr>
        <w:pStyle w:val="aff1"/>
        <w:jc w:val="both"/>
        <w:rPr>
          <w:rFonts w:ascii="Times New Roman" w:hAnsi="Times New Roman"/>
        </w:rPr>
      </w:pPr>
      <w:r w:rsidRPr="005538E5">
        <w:rPr>
          <w:rFonts w:ascii="Times New Roman" w:hAnsi="Times New Roman"/>
        </w:rPr>
        <w:t>2. Основанием для проведения закупки являются: инвестиционная программа АО «</w:t>
      </w:r>
      <w:proofErr w:type="spellStart"/>
      <w:r w:rsidRPr="005538E5">
        <w:rPr>
          <w:rFonts w:ascii="Times New Roman" w:hAnsi="Times New Roman"/>
        </w:rPr>
        <w:t>Выборгтеплоэнерго</w:t>
      </w:r>
      <w:proofErr w:type="spellEnd"/>
      <w:r w:rsidRPr="005538E5">
        <w:rPr>
          <w:rFonts w:ascii="Times New Roman" w:hAnsi="Times New Roman"/>
        </w:rPr>
        <w:t>» в сфере теплоснабжения 2025-2034г</w:t>
      </w:r>
      <w:proofErr w:type="gramStart"/>
      <w:r w:rsidRPr="005538E5">
        <w:rPr>
          <w:rFonts w:ascii="Times New Roman" w:hAnsi="Times New Roman"/>
        </w:rPr>
        <w:t>.г</w:t>
      </w:r>
      <w:proofErr w:type="gramEnd"/>
    </w:p>
    <w:p w14:paraId="02E6A293" w14:textId="77777777" w:rsidR="00DB0EEF" w:rsidRPr="005538E5" w:rsidRDefault="00DB0EEF" w:rsidP="00DB0EEF">
      <w:pPr>
        <w:rPr>
          <w:rFonts w:ascii="Times New Roman" w:hAnsi="Times New Roman"/>
          <w:b/>
        </w:rPr>
      </w:pPr>
      <w:r w:rsidRPr="005538E5">
        <w:rPr>
          <w:rFonts w:ascii="Times New Roman" w:hAnsi="Times New Roman"/>
          <w:b/>
        </w:rPr>
        <w:t xml:space="preserve">                      3. Место, условия и сроки (периоды) выполнения работ.</w:t>
      </w:r>
    </w:p>
    <w:p w14:paraId="64F78AD6" w14:textId="77777777" w:rsidR="00DB0EEF" w:rsidRPr="005538E5" w:rsidRDefault="00DB0EEF" w:rsidP="00DB0EEF">
      <w:pPr>
        <w:jc w:val="both"/>
        <w:rPr>
          <w:rFonts w:ascii="Times New Roman" w:hAnsi="Times New Roman"/>
          <w:color w:val="FF0000"/>
        </w:rPr>
      </w:pPr>
      <w:r w:rsidRPr="005538E5">
        <w:rPr>
          <w:rFonts w:ascii="Times New Roman" w:hAnsi="Times New Roman"/>
        </w:rPr>
        <w:t xml:space="preserve"> 1.Место выполнения работ (объект): Ленинградская область, Выборгский муниципальный район, </w:t>
      </w:r>
      <w:proofErr w:type="spellStart"/>
      <w:r w:rsidRPr="005538E5">
        <w:rPr>
          <w:rFonts w:ascii="Times New Roman" w:hAnsi="Times New Roman"/>
        </w:rPr>
        <w:t>Гончаровское</w:t>
      </w:r>
      <w:proofErr w:type="spellEnd"/>
      <w:r w:rsidRPr="005538E5">
        <w:rPr>
          <w:rFonts w:ascii="Times New Roman" w:hAnsi="Times New Roman"/>
        </w:rPr>
        <w:t xml:space="preserve"> сельское поселение, пос. Перово, ул. Круговая, зд.65, территория котельной.</w:t>
      </w:r>
    </w:p>
    <w:p w14:paraId="07961EBF" w14:textId="77777777" w:rsidR="00DB0EEF" w:rsidRPr="005538E5" w:rsidRDefault="00DB0EEF" w:rsidP="00DB0EEF">
      <w:pPr>
        <w:autoSpaceDE w:val="0"/>
        <w:autoSpaceDN w:val="0"/>
        <w:adjustRightInd w:val="0"/>
        <w:jc w:val="both"/>
        <w:rPr>
          <w:rFonts w:ascii="Times New Roman" w:eastAsia="GOSTtypeB" w:hAnsi="Times New Roman"/>
        </w:rPr>
      </w:pPr>
      <w:r w:rsidRPr="005538E5">
        <w:rPr>
          <w:rFonts w:ascii="Times New Roman" w:eastAsia="GOSTtypeB" w:hAnsi="Times New Roman"/>
        </w:rPr>
        <w:t xml:space="preserve"> 2.Начало выполнения работ по демонтажу - после завершения отопительного сезона, но не позднее 15 мая 2026 года.</w:t>
      </w:r>
    </w:p>
    <w:p w14:paraId="25263831" w14:textId="77777777" w:rsidR="00DB0EEF" w:rsidRPr="005538E5" w:rsidRDefault="00DB0EEF" w:rsidP="00DB0EEF">
      <w:pPr>
        <w:shd w:val="clear" w:color="auto" w:fill="FFFFFF"/>
        <w:autoSpaceDE w:val="0"/>
        <w:autoSpaceDN w:val="0"/>
        <w:adjustRightInd w:val="0"/>
        <w:jc w:val="both"/>
        <w:rPr>
          <w:rFonts w:ascii="Times New Roman" w:hAnsi="Times New Roman"/>
        </w:rPr>
      </w:pPr>
      <w:r w:rsidRPr="005538E5">
        <w:rPr>
          <w:rFonts w:ascii="Times New Roman" w:hAnsi="Times New Roman"/>
          <w:bCs/>
        </w:rPr>
        <w:t xml:space="preserve"> 3.Срок выполнения работ:</w:t>
      </w:r>
      <w:r w:rsidRPr="005538E5">
        <w:rPr>
          <w:rFonts w:ascii="Times New Roman" w:hAnsi="Times New Roman"/>
        </w:rPr>
        <w:t xml:space="preserve"> - </w:t>
      </w:r>
      <w:r w:rsidRPr="005538E5">
        <w:rPr>
          <w:rFonts w:ascii="Times New Roman" w:hAnsi="Times New Roman"/>
          <w:b/>
        </w:rPr>
        <w:t>15 (пятнадцать)</w:t>
      </w:r>
      <w:r w:rsidRPr="005538E5">
        <w:rPr>
          <w:rFonts w:ascii="Times New Roman" w:hAnsi="Times New Roman"/>
        </w:rPr>
        <w:t xml:space="preserve"> календарных дней с момента заключения договора, при условии, если подрядчик не завершит работы ранее указанного срока.</w:t>
      </w:r>
    </w:p>
    <w:p w14:paraId="163BA261" w14:textId="77777777" w:rsidR="00DB0EEF" w:rsidRPr="005538E5" w:rsidRDefault="00DB0EEF" w:rsidP="00DB0EEF">
      <w:pPr>
        <w:ind w:left="720" w:right="74"/>
        <w:jc w:val="both"/>
        <w:rPr>
          <w:rFonts w:ascii="Times New Roman" w:hAnsi="Times New Roman"/>
          <w:b/>
          <w:sz w:val="24"/>
          <w:szCs w:val="24"/>
        </w:rPr>
      </w:pPr>
      <w:r w:rsidRPr="005538E5">
        <w:rPr>
          <w:rFonts w:ascii="Times New Roman" w:hAnsi="Times New Roman"/>
          <w:b/>
        </w:rPr>
        <w:t xml:space="preserve">  4. </w:t>
      </w:r>
      <w:r w:rsidRPr="005538E5">
        <w:rPr>
          <w:rFonts w:ascii="Times New Roman" w:hAnsi="Times New Roman"/>
          <w:b/>
          <w:sz w:val="24"/>
          <w:szCs w:val="24"/>
        </w:rPr>
        <w:t>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08D12E18" w14:textId="77777777" w:rsidR="00DB0EEF" w:rsidRPr="005538E5" w:rsidRDefault="00DB0EEF" w:rsidP="00DB0EEF">
      <w:pPr>
        <w:jc w:val="both"/>
        <w:rPr>
          <w:rFonts w:ascii="Times New Roman" w:hAnsi="Times New Roman"/>
        </w:rPr>
      </w:pPr>
      <w:r w:rsidRPr="005538E5">
        <w:rPr>
          <w:rFonts w:ascii="Times New Roman" w:hAnsi="Times New Roman"/>
        </w:rPr>
        <w:t>1. Выполнение всех видов работ должно осуществляться в соответствии с действующими нормативными документами, в том числе:</w:t>
      </w:r>
    </w:p>
    <w:p w14:paraId="5BE213CD" w14:textId="77777777" w:rsidR="00DB0EEF" w:rsidRPr="005538E5" w:rsidRDefault="00DB0EEF" w:rsidP="00DB0EEF">
      <w:pPr>
        <w:jc w:val="both"/>
        <w:rPr>
          <w:rFonts w:ascii="Times New Roman" w:hAnsi="Times New Roman"/>
        </w:rPr>
      </w:pPr>
      <w:r w:rsidRPr="005538E5">
        <w:rPr>
          <w:rFonts w:ascii="Times New Roman" w:hAnsi="Times New Roman"/>
        </w:rPr>
        <w:t>- Градостроительный кодекс Российской Федерации от 29.12.2004 № 190-ФЗ;</w:t>
      </w:r>
    </w:p>
    <w:p w14:paraId="0B1E8B73" w14:textId="77777777" w:rsidR="00DB0EEF" w:rsidRPr="005538E5" w:rsidRDefault="00DB0EEF" w:rsidP="00DB0EEF">
      <w:pPr>
        <w:jc w:val="both"/>
        <w:rPr>
          <w:rFonts w:ascii="Times New Roman" w:hAnsi="Times New Roman"/>
        </w:rPr>
      </w:pPr>
      <w:r w:rsidRPr="005538E5">
        <w:rPr>
          <w:rFonts w:ascii="Times New Roman" w:hAnsi="Times New Roman"/>
        </w:rPr>
        <w:t>-СНиП    12-03-2001 «Безопасность труда в строительстве. Часть 1.Общие требования»;</w:t>
      </w:r>
    </w:p>
    <w:p w14:paraId="2DD86470" w14:textId="77777777" w:rsidR="00DB0EEF" w:rsidRPr="005538E5" w:rsidRDefault="00DB0EEF" w:rsidP="00DB0EEF">
      <w:pPr>
        <w:jc w:val="both"/>
        <w:rPr>
          <w:rFonts w:ascii="Times New Roman" w:hAnsi="Times New Roman"/>
        </w:rPr>
      </w:pPr>
      <w:r w:rsidRPr="005538E5">
        <w:rPr>
          <w:rFonts w:ascii="Times New Roman" w:hAnsi="Times New Roman"/>
        </w:rPr>
        <w:t>-СНиП 12-04-2002«Безопасность труда в строительстве. Часть 2.Строительное производство»;</w:t>
      </w:r>
    </w:p>
    <w:p w14:paraId="6191F63A" w14:textId="77777777" w:rsidR="00DB0EEF" w:rsidRPr="005538E5" w:rsidRDefault="00DB0EEF" w:rsidP="00DB0EEF">
      <w:pPr>
        <w:jc w:val="both"/>
        <w:rPr>
          <w:rFonts w:ascii="Times New Roman" w:hAnsi="Times New Roman"/>
        </w:rPr>
      </w:pPr>
      <w:r w:rsidRPr="005538E5">
        <w:rPr>
          <w:rFonts w:ascii="Times New Roman" w:hAnsi="Times New Roman"/>
        </w:rPr>
        <w:t>-СП 48.13330.2011 «Свод правил. Организация строительства. Актуализированная редакция СНиП 12-01-2004»;</w:t>
      </w:r>
    </w:p>
    <w:p w14:paraId="379FEB3C" w14:textId="77777777" w:rsidR="00DB0EEF" w:rsidRPr="005538E5" w:rsidRDefault="00DB0EEF" w:rsidP="00DB0EEF">
      <w:pPr>
        <w:rPr>
          <w:rFonts w:ascii="Times New Roman" w:hAnsi="Times New Roman"/>
        </w:rPr>
      </w:pPr>
      <w:r w:rsidRPr="005538E5">
        <w:rPr>
          <w:rFonts w:ascii="Times New Roman" w:hAnsi="Times New Roman"/>
        </w:rPr>
        <w:t>-СП 70.13330.2012 «Несущие и ограждающие конструкции», Актуализированная редакция СНиП 3.03.01-87</w:t>
      </w:r>
    </w:p>
    <w:p w14:paraId="0D102050" w14:textId="77777777" w:rsidR="00DB0EEF" w:rsidRPr="005538E5" w:rsidRDefault="00DB0EEF" w:rsidP="00DB0EEF">
      <w:pPr>
        <w:shd w:val="clear" w:color="auto" w:fill="FFFFFF"/>
        <w:rPr>
          <w:rFonts w:ascii="Times New Roman" w:hAnsi="Times New Roman"/>
          <w:color w:val="1A1A1A"/>
        </w:rPr>
      </w:pPr>
      <w:r w:rsidRPr="005538E5">
        <w:rPr>
          <w:rFonts w:ascii="Times New Roman" w:hAnsi="Times New Roman"/>
          <w:color w:val="1A1A1A"/>
        </w:rPr>
        <w:t>-СП 16.13330.2017 «Стальные конструкции»;</w:t>
      </w:r>
    </w:p>
    <w:p w14:paraId="3EB4436D" w14:textId="77777777" w:rsidR="00DB0EEF" w:rsidRPr="005538E5" w:rsidRDefault="00DB0EEF" w:rsidP="00DB0EEF">
      <w:pPr>
        <w:shd w:val="clear" w:color="auto" w:fill="FFFFFF"/>
        <w:rPr>
          <w:rFonts w:ascii="Times New Roman" w:hAnsi="Times New Roman"/>
        </w:rPr>
      </w:pPr>
      <w:r w:rsidRPr="005538E5">
        <w:rPr>
          <w:rFonts w:ascii="Times New Roman" w:hAnsi="Times New Roman"/>
        </w:rPr>
        <w:t>- СП 325.1325800.2017 «Здания и сооружения»;</w:t>
      </w:r>
    </w:p>
    <w:p w14:paraId="248B8670" w14:textId="77777777" w:rsidR="00DB0EEF" w:rsidRPr="005538E5" w:rsidRDefault="00DB0EEF" w:rsidP="00DB0EEF">
      <w:pPr>
        <w:jc w:val="both"/>
        <w:rPr>
          <w:rFonts w:ascii="Times New Roman" w:hAnsi="Times New Roman"/>
        </w:rPr>
      </w:pPr>
      <w:r w:rsidRPr="005538E5">
        <w:rPr>
          <w:rFonts w:ascii="Times New Roman" w:hAnsi="Times New Roman"/>
        </w:rPr>
        <w:t>-СП28.13330.2012 «Защита строительных конструкций от коррозии»;</w:t>
      </w:r>
    </w:p>
    <w:p w14:paraId="17B1485D" w14:textId="77777777" w:rsidR="00DB0EEF" w:rsidRPr="005538E5" w:rsidRDefault="00DB0EEF" w:rsidP="00DB0EEF">
      <w:pPr>
        <w:jc w:val="both"/>
        <w:rPr>
          <w:rFonts w:ascii="Times New Roman" w:hAnsi="Times New Roman"/>
        </w:rPr>
      </w:pPr>
      <w:r w:rsidRPr="005538E5">
        <w:rPr>
          <w:rFonts w:ascii="Times New Roman" w:hAnsi="Times New Roman"/>
        </w:rPr>
        <w:t>- СНиП 21-01-97* «Пожарная безопасность зданий и сооружений»;</w:t>
      </w:r>
    </w:p>
    <w:p w14:paraId="0731CAD1" w14:textId="77777777" w:rsidR="00DB0EEF" w:rsidRPr="005538E5" w:rsidRDefault="00DB0EEF" w:rsidP="00DB0EEF">
      <w:pPr>
        <w:jc w:val="both"/>
        <w:rPr>
          <w:rFonts w:ascii="Times New Roman" w:hAnsi="Times New Roman"/>
        </w:rPr>
      </w:pPr>
      <w:r w:rsidRPr="005538E5">
        <w:rPr>
          <w:rFonts w:ascii="Times New Roman" w:hAnsi="Times New Roman"/>
        </w:rPr>
        <w:t>- Федеральный закон от 22.07.2008 №123-ФЗ «Технический регламент о требованиях пожарной безопасности»;</w:t>
      </w:r>
    </w:p>
    <w:p w14:paraId="1C3E5BCA" w14:textId="77777777" w:rsidR="00DB0EEF" w:rsidRPr="005538E5" w:rsidRDefault="00DB0EEF" w:rsidP="00DB0EEF">
      <w:pPr>
        <w:jc w:val="both"/>
        <w:rPr>
          <w:rFonts w:ascii="Times New Roman" w:hAnsi="Times New Roman"/>
        </w:rPr>
      </w:pPr>
      <w:r w:rsidRPr="005538E5">
        <w:rPr>
          <w:rFonts w:ascii="Times New Roman" w:hAnsi="Times New Roman"/>
        </w:rPr>
        <w:t>-Федеральный закон от 30.03.1999 № 52-ФЗ «О санитарно-эпидемиологическом благополучии населения»;</w:t>
      </w:r>
    </w:p>
    <w:p w14:paraId="1F542023" w14:textId="77777777" w:rsidR="00DB0EEF" w:rsidRPr="005538E5" w:rsidRDefault="00DB0EEF" w:rsidP="00DB0EEF">
      <w:pPr>
        <w:jc w:val="both"/>
        <w:rPr>
          <w:rFonts w:ascii="Times New Roman" w:hAnsi="Times New Roman"/>
        </w:rPr>
      </w:pPr>
      <w:r w:rsidRPr="005538E5">
        <w:rPr>
          <w:rFonts w:ascii="Times New Roman" w:hAnsi="Times New Roman"/>
        </w:rPr>
        <w:t>-Федеральный закон от 27.12.2002 г. № 184-ФЗ «О техническом регулировании»;</w:t>
      </w:r>
    </w:p>
    <w:p w14:paraId="7961AAB0" w14:textId="77777777" w:rsidR="00DB0EEF" w:rsidRPr="005538E5" w:rsidRDefault="00DB0EEF" w:rsidP="00DB0EEF">
      <w:pPr>
        <w:jc w:val="both"/>
        <w:rPr>
          <w:rFonts w:ascii="Times New Roman" w:hAnsi="Times New Roman"/>
        </w:rPr>
      </w:pPr>
      <w:r w:rsidRPr="005538E5">
        <w:rPr>
          <w:rFonts w:ascii="Times New Roman" w:hAnsi="Times New Roman"/>
        </w:rPr>
        <w:t>- Выполнение работ должно осуществляться в соответствии с проектом производства работ ППР, утверждённым Заказчиком.</w:t>
      </w:r>
    </w:p>
    <w:p w14:paraId="0FDEC4AC" w14:textId="6017B0CC" w:rsidR="00DB0EEF" w:rsidRPr="005538E5" w:rsidRDefault="00DB0EEF" w:rsidP="00DB0EEF">
      <w:pPr>
        <w:jc w:val="both"/>
        <w:rPr>
          <w:rFonts w:ascii="Times New Roman" w:hAnsi="Times New Roman"/>
          <w:lang w:bidi="ru-RU"/>
        </w:rPr>
      </w:pPr>
      <w:r w:rsidRPr="005538E5">
        <w:rPr>
          <w:rFonts w:ascii="Times New Roman" w:hAnsi="Times New Roman"/>
        </w:rPr>
        <w:t xml:space="preserve"> </w:t>
      </w:r>
      <w:r w:rsidRPr="005538E5">
        <w:rPr>
          <w:rFonts w:ascii="Times New Roman" w:hAnsi="Times New Roman"/>
          <w:lang w:bidi="ru-RU"/>
        </w:rPr>
        <w:t xml:space="preserve">2. Подрядчику необходимо в письменном виде за 3 дня до начала производства работ уведомить Заказчика о начале работ и представить приказы о назначении ответственных за: производство работ, пожарную безопасность, охрану труда, </w:t>
      </w:r>
      <w:r w:rsidRPr="005538E5">
        <w:rPr>
          <w:rFonts w:ascii="Times New Roman" w:hAnsi="Times New Roman"/>
          <w:u w:val="single"/>
          <w:lang w:bidi="ru-RU"/>
        </w:rPr>
        <w:t>оформить акт-допуск</w:t>
      </w:r>
      <w:r w:rsidRPr="005538E5">
        <w:rPr>
          <w:rFonts w:ascii="Times New Roman" w:hAnsi="Times New Roman"/>
          <w:lang w:bidi="ru-RU"/>
        </w:rPr>
        <w:t xml:space="preserve">.  </w:t>
      </w:r>
    </w:p>
    <w:p w14:paraId="702BB0BB" w14:textId="77777777" w:rsidR="00DB0EEF" w:rsidRPr="005538E5" w:rsidRDefault="00DB0EEF" w:rsidP="00DB0EEF">
      <w:pPr>
        <w:pStyle w:val="18"/>
        <w:jc w:val="both"/>
        <w:rPr>
          <w:rFonts w:ascii="Times New Roman" w:hAnsi="Times New Roman"/>
          <w:lang w:bidi="ru-RU"/>
        </w:rPr>
      </w:pPr>
      <w:r w:rsidRPr="005538E5">
        <w:rPr>
          <w:rFonts w:ascii="Times New Roman" w:hAnsi="Times New Roman"/>
          <w:lang w:bidi="ru-RU"/>
        </w:rPr>
        <w:t>3. До начала производства работ необходимо:</w:t>
      </w:r>
    </w:p>
    <w:p w14:paraId="5727E341" w14:textId="77777777" w:rsidR="00DB0EEF" w:rsidRPr="005538E5" w:rsidRDefault="00DB0EEF" w:rsidP="00DB0EEF">
      <w:pPr>
        <w:pStyle w:val="18"/>
        <w:jc w:val="both"/>
        <w:rPr>
          <w:rFonts w:ascii="Times New Roman" w:hAnsi="Times New Roman"/>
          <w:lang w:bidi="ru-RU"/>
        </w:rPr>
      </w:pPr>
      <w:r w:rsidRPr="005538E5">
        <w:rPr>
          <w:rFonts w:ascii="Times New Roman" w:hAnsi="Times New Roman"/>
          <w:lang w:bidi="ru-RU"/>
        </w:rPr>
        <w:t xml:space="preserve">     3.1. получить тех.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30460F0E" w14:textId="77777777" w:rsidR="00DB0EEF" w:rsidRPr="005538E5" w:rsidRDefault="00DB0EEF" w:rsidP="00DB0EEF">
      <w:pPr>
        <w:pStyle w:val="18"/>
        <w:jc w:val="both"/>
        <w:rPr>
          <w:rFonts w:ascii="Times New Roman" w:hAnsi="Times New Roman"/>
          <w:lang w:bidi="ru-RU"/>
        </w:rPr>
      </w:pPr>
      <w:r w:rsidRPr="005538E5">
        <w:rPr>
          <w:rFonts w:ascii="Times New Roman" w:hAnsi="Times New Roman"/>
          <w:lang w:bidi="ru-RU"/>
        </w:rPr>
        <w:t xml:space="preserve">4. В процессе производимых работ необходимо </w:t>
      </w:r>
      <w:r w:rsidRPr="005538E5">
        <w:rPr>
          <w:rFonts w:ascii="Times New Roman" w:hAnsi="Times New Roman"/>
          <w:b/>
          <w:u w:val="single"/>
          <w:lang w:bidi="ru-RU"/>
        </w:rPr>
        <w:t>производить фот</w:t>
      </w:r>
      <w:proofErr w:type="gramStart"/>
      <w:r w:rsidRPr="005538E5">
        <w:rPr>
          <w:rFonts w:ascii="Times New Roman" w:hAnsi="Times New Roman"/>
          <w:b/>
          <w:u w:val="single"/>
          <w:lang w:bidi="ru-RU"/>
        </w:rPr>
        <w:t>о-</w:t>
      </w:r>
      <w:proofErr w:type="gramEnd"/>
      <w:r w:rsidRPr="005538E5">
        <w:rPr>
          <w:rFonts w:ascii="Times New Roman" w:hAnsi="Times New Roman"/>
          <w:b/>
          <w:u w:val="single"/>
          <w:lang w:bidi="ru-RU"/>
        </w:rPr>
        <w:t xml:space="preserve">, </w:t>
      </w:r>
      <w:proofErr w:type="spellStart"/>
      <w:r w:rsidRPr="005538E5">
        <w:rPr>
          <w:rFonts w:ascii="Times New Roman" w:hAnsi="Times New Roman"/>
          <w:b/>
          <w:u w:val="single"/>
          <w:lang w:bidi="ru-RU"/>
        </w:rPr>
        <w:t>видеофиксацию</w:t>
      </w:r>
      <w:proofErr w:type="spellEnd"/>
      <w:r w:rsidRPr="005538E5">
        <w:rPr>
          <w:rFonts w:ascii="Times New Roman" w:hAnsi="Times New Roman"/>
          <w:b/>
          <w:u w:val="single"/>
          <w:lang w:bidi="ru-RU"/>
        </w:rPr>
        <w:t xml:space="preserve"> ремонтных работ</w:t>
      </w:r>
      <w:r w:rsidRPr="005538E5">
        <w:rPr>
          <w:rFonts w:ascii="Times New Roman" w:hAnsi="Times New Roman"/>
          <w:b/>
          <w:lang w:bidi="ru-RU"/>
        </w:rPr>
        <w:t xml:space="preserve">: </w:t>
      </w:r>
      <w:r w:rsidRPr="005538E5">
        <w:rPr>
          <w:rFonts w:ascii="Times New Roman" w:hAnsi="Times New Roman"/>
          <w:lang w:bidi="ru-RU"/>
        </w:rPr>
        <w:t xml:space="preserve">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0ABC48C8" w14:textId="77777777" w:rsidR="00DB0EEF" w:rsidRPr="005538E5" w:rsidRDefault="00DB0EEF" w:rsidP="00DB0EEF">
      <w:pPr>
        <w:pStyle w:val="18"/>
        <w:jc w:val="both"/>
        <w:rPr>
          <w:rFonts w:ascii="Times New Roman" w:hAnsi="Times New Roman"/>
          <w:lang w:bidi="ru-RU"/>
        </w:rPr>
      </w:pPr>
      <w:proofErr w:type="gramStart"/>
      <w:r w:rsidRPr="005538E5">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5538E5">
        <w:rPr>
          <w:rFonts w:ascii="Times New Roman" w:hAnsi="Times New Roman"/>
          <w:lang w:bidi="ru-RU"/>
        </w:rPr>
        <w:t xml:space="preserve"> и конструкций. </w:t>
      </w:r>
    </w:p>
    <w:p w14:paraId="7440D913" w14:textId="77777777" w:rsidR="00DB0EEF" w:rsidRPr="005538E5" w:rsidRDefault="00DB0EEF" w:rsidP="00DB0EEF">
      <w:pPr>
        <w:jc w:val="both"/>
        <w:rPr>
          <w:rFonts w:ascii="Times New Roman" w:hAnsi="Times New Roman"/>
          <w:lang w:bidi="ru-RU"/>
        </w:rPr>
      </w:pPr>
      <w:r w:rsidRPr="005538E5">
        <w:rPr>
          <w:rFonts w:ascii="Times New Roman" w:hAnsi="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76D4A57C" w14:textId="77777777" w:rsidR="00DB0EEF" w:rsidRPr="005538E5" w:rsidRDefault="00DB0EEF" w:rsidP="00DB0EEF">
      <w:pPr>
        <w:jc w:val="both"/>
        <w:rPr>
          <w:rFonts w:ascii="Times New Roman" w:hAnsi="Times New Roman"/>
          <w:lang w:bidi="ru-RU"/>
        </w:rPr>
      </w:pPr>
      <w:r w:rsidRPr="005538E5">
        <w:rPr>
          <w:rFonts w:ascii="Times New Roman" w:hAnsi="Times New Roman"/>
          <w:lang w:bidi="ru-RU"/>
        </w:rPr>
        <w:t>- Подрядчик после окончания работ производит очистку территории работ от строительного мусора.</w:t>
      </w:r>
    </w:p>
    <w:p w14:paraId="56DD825A" w14:textId="77777777" w:rsidR="00DB0EEF" w:rsidRPr="005538E5" w:rsidRDefault="00DB0EEF" w:rsidP="00DB0EEF">
      <w:pPr>
        <w:jc w:val="both"/>
        <w:rPr>
          <w:rFonts w:ascii="Times New Roman" w:hAnsi="Times New Roman"/>
          <w:lang w:bidi="ru-RU"/>
        </w:rPr>
      </w:pPr>
      <w:r w:rsidRPr="005538E5">
        <w:rPr>
          <w:rFonts w:ascii="Times New Roman" w:hAnsi="Times New Roman"/>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РД-11-02-2006: 1 экз. на бумажном носителе, 1 экз. в электронном виде</w:t>
      </w:r>
    </w:p>
    <w:p w14:paraId="0ADE9DBA" w14:textId="77777777" w:rsidR="00DB0EEF" w:rsidRPr="005538E5" w:rsidRDefault="00DB0EEF" w:rsidP="00DB0EEF">
      <w:pPr>
        <w:jc w:val="both"/>
        <w:rPr>
          <w:rFonts w:ascii="Times New Roman" w:hAnsi="Times New Roman"/>
          <w:lang w:bidi="ru-RU"/>
        </w:rPr>
      </w:pPr>
      <w:r w:rsidRPr="005538E5">
        <w:rPr>
          <w:rFonts w:ascii="Times New Roman" w:hAnsi="Times New Roman"/>
          <w:lang w:bidi="ru-RU"/>
        </w:rPr>
        <w:t>5. Охрана труда и техника безопасности:</w:t>
      </w:r>
    </w:p>
    <w:p w14:paraId="195592AF" w14:textId="77777777" w:rsidR="00DB0EEF" w:rsidRPr="005538E5" w:rsidRDefault="00DB0EEF" w:rsidP="00DB0EEF">
      <w:pPr>
        <w:jc w:val="both"/>
        <w:rPr>
          <w:rFonts w:ascii="Times New Roman" w:hAnsi="Times New Roman"/>
          <w:lang w:bidi="ru-RU"/>
        </w:rPr>
      </w:pPr>
      <w:r w:rsidRPr="005538E5">
        <w:rPr>
          <w:rFonts w:ascii="Times New Roman" w:hAnsi="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 Рабочее помещение предоставляет Заказчик на территории предприятия.</w:t>
      </w:r>
    </w:p>
    <w:p w14:paraId="02E8FA33" w14:textId="77777777" w:rsidR="00DB0EEF" w:rsidRPr="005538E5" w:rsidRDefault="00DB0EEF" w:rsidP="00DB0EEF">
      <w:pPr>
        <w:jc w:val="both"/>
        <w:rPr>
          <w:rFonts w:ascii="Times New Roman" w:hAnsi="Times New Roman"/>
          <w:lang w:bidi="ru-RU"/>
        </w:rPr>
      </w:pPr>
      <w:r w:rsidRPr="005538E5">
        <w:rPr>
          <w:rFonts w:ascii="Times New Roman" w:hAnsi="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w:t>
      </w:r>
    </w:p>
    <w:p w14:paraId="48637E7E" w14:textId="07E65DE6" w:rsidR="00DB0EEF" w:rsidRPr="005538E5" w:rsidRDefault="00DB0EEF" w:rsidP="00DB0EEF">
      <w:pPr>
        <w:ind w:firstLine="567"/>
        <w:jc w:val="both"/>
        <w:rPr>
          <w:rFonts w:ascii="Times New Roman" w:hAnsi="Times New Roman"/>
          <w:lang w:bidi="ru-RU"/>
        </w:rPr>
      </w:pPr>
      <w:r w:rsidRPr="005538E5">
        <w:rPr>
          <w:rFonts w:ascii="Times New Roman" w:hAnsi="Times New Roman"/>
          <w:lang w:bidi="ru-RU"/>
        </w:rPr>
        <w:t xml:space="preserve">  6. Пожарная безопасность:</w:t>
      </w:r>
    </w:p>
    <w:p w14:paraId="2BF87660" w14:textId="77777777" w:rsidR="00DB0EEF" w:rsidRPr="005538E5" w:rsidRDefault="00DB0EEF" w:rsidP="00DB0EEF">
      <w:pPr>
        <w:ind w:firstLine="567"/>
        <w:jc w:val="both"/>
        <w:rPr>
          <w:rFonts w:ascii="Times New Roman" w:hAnsi="Times New Roman"/>
          <w:lang w:bidi="ru-RU"/>
        </w:rPr>
      </w:pPr>
      <w:r w:rsidRPr="005538E5">
        <w:rPr>
          <w:rFonts w:ascii="Times New Roman" w:hAnsi="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75E2091A" w14:textId="77777777" w:rsidR="00DB0EEF" w:rsidRPr="005538E5" w:rsidRDefault="00DB0EEF" w:rsidP="00DB0EEF">
      <w:pPr>
        <w:ind w:firstLine="567"/>
        <w:jc w:val="both"/>
        <w:rPr>
          <w:rFonts w:ascii="Times New Roman" w:hAnsi="Times New Roman"/>
          <w:lang w:bidi="ru-RU"/>
        </w:rPr>
      </w:pPr>
      <w:r w:rsidRPr="005538E5">
        <w:rPr>
          <w:rFonts w:ascii="Times New Roman" w:hAnsi="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7B842E8A" w14:textId="77777777" w:rsidR="00DB0EEF" w:rsidRPr="005538E5" w:rsidRDefault="00DB0EEF" w:rsidP="00DB0EEF">
      <w:pPr>
        <w:ind w:firstLine="567"/>
        <w:jc w:val="both"/>
        <w:rPr>
          <w:rFonts w:ascii="Times New Roman" w:hAnsi="Times New Roman"/>
          <w:lang w:bidi="ru-RU"/>
        </w:rPr>
      </w:pPr>
      <w:r w:rsidRPr="005538E5">
        <w:rPr>
          <w:rFonts w:ascii="Times New Roman" w:hAnsi="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18FA6D54" w14:textId="77777777" w:rsidR="00DB0EEF" w:rsidRPr="005538E5" w:rsidRDefault="00DB0EEF" w:rsidP="00DB0EEF">
      <w:pPr>
        <w:ind w:firstLine="567"/>
        <w:jc w:val="both"/>
        <w:rPr>
          <w:rFonts w:ascii="Times New Roman" w:hAnsi="Times New Roman"/>
          <w:lang w:bidi="ru-RU"/>
        </w:rPr>
      </w:pPr>
      <w:r w:rsidRPr="005538E5">
        <w:rPr>
          <w:rFonts w:ascii="Times New Roman" w:hAnsi="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5A40F978" w14:textId="77777777" w:rsidR="00DB0EEF" w:rsidRPr="005538E5" w:rsidRDefault="00DB0EEF" w:rsidP="00DB0EEF">
      <w:pPr>
        <w:ind w:firstLine="567"/>
        <w:jc w:val="both"/>
        <w:rPr>
          <w:rFonts w:ascii="Times New Roman" w:hAnsi="Times New Roman"/>
          <w:lang w:bidi="ru-RU"/>
        </w:rPr>
      </w:pPr>
      <w:r w:rsidRPr="005538E5">
        <w:rPr>
          <w:rFonts w:ascii="Times New Roman" w:hAnsi="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26626381" w14:textId="77777777" w:rsidR="00DB0EEF" w:rsidRPr="005538E5" w:rsidRDefault="00DB0EEF" w:rsidP="00DB0EEF">
      <w:pPr>
        <w:jc w:val="both"/>
        <w:rPr>
          <w:rFonts w:ascii="Times New Roman" w:hAnsi="Times New Roman"/>
          <w:lang w:bidi="ru-RU"/>
        </w:rPr>
      </w:pPr>
      <w:r w:rsidRPr="005538E5">
        <w:rPr>
          <w:rFonts w:ascii="Times New Roman" w:hAnsi="Times New Roman"/>
          <w:lang w:bidi="ru-RU"/>
        </w:rPr>
        <w:t>7. Охрана окружающей природной среды.</w:t>
      </w:r>
    </w:p>
    <w:p w14:paraId="27901765" w14:textId="77777777" w:rsidR="00DB0EEF" w:rsidRPr="005538E5" w:rsidRDefault="00DB0EEF" w:rsidP="00DB0EEF">
      <w:pPr>
        <w:ind w:firstLine="567"/>
        <w:jc w:val="both"/>
        <w:rPr>
          <w:rFonts w:ascii="Times New Roman" w:hAnsi="Times New Roman"/>
          <w:lang w:bidi="ru-RU"/>
        </w:rPr>
      </w:pPr>
      <w:r w:rsidRPr="005538E5">
        <w:rPr>
          <w:rFonts w:ascii="Times New Roman" w:hAnsi="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5DDE34C3" w14:textId="77777777" w:rsidR="00DB0EEF" w:rsidRPr="005538E5" w:rsidRDefault="00DB0EEF" w:rsidP="00DB0EEF">
      <w:pPr>
        <w:ind w:firstLine="567"/>
        <w:jc w:val="both"/>
        <w:rPr>
          <w:rFonts w:ascii="Times New Roman" w:hAnsi="Times New Roman"/>
          <w:lang w:bidi="ru-RU"/>
        </w:rPr>
      </w:pPr>
      <w:r w:rsidRPr="005538E5">
        <w:rPr>
          <w:rFonts w:ascii="Times New Roman" w:hAnsi="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309B0A16" w14:textId="77777777" w:rsidR="00DB0EEF" w:rsidRPr="005538E5" w:rsidRDefault="00DB0EEF" w:rsidP="00DB0EEF">
      <w:pPr>
        <w:shd w:val="clear" w:color="auto" w:fill="FFFFFF"/>
        <w:spacing w:after="0"/>
        <w:jc w:val="center"/>
        <w:rPr>
          <w:rFonts w:ascii="Times New Roman" w:hAnsi="Times New Roman"/>
          <w:b/>
          <w:bCs/>
        </w:rPr>
      </w:pPr>
      <w:r w:rsidRPr="005538E5">
        <w:rPr>
          <w:rFonts w:ascii="Times New Roman" w:hAnsi="Times New Roman"/>
          <w:b/>
          <w:bCs/>
        </w:rPr>
        <w:t>5. Требования к сроку и (или) объему предоставления</w:t>
      </w:r>
    </w:p>
    <w:p w14:paraId="46DEC163" w14:textId="77777777" w:rsidR="00DB0EEF" w:rsidRPr="005538E5" w:rsidRDefault="00DB0EEF" w:rsidP="00DB0EEF">
      <w:pPr>
        <w:shd w:val="clear" w:color="auto" w:fill="FFFFFF"/>
        <w:spacing w:after="0"/>
        <w:jc w:val="center"/>
        <w:rPr>
          <w:rFonts w:ascii="Times New Roman" w:hAnsi="Times New Roman"/>
          <w:b/>
          <w:bCs/>
        </w:rPr>
      </w:pPr>
      <w:r w:rsidRPr="005538E5">
        <w:rPr>
          <w:rFonts w:ascii="Times New Roman" w:hAnsi="Times New Roman"/>
          <w:b/>
          <w:bCs/>
        </w:rPr>
        <w:t>гарантии качества работ</w:t>
      </w:r>
    </w:p>
    <w:p w14:paraId="6AADD32C" w14:textId="77777777" w:rsidR="00DB0EEF" w:rsidRPr="005538E5" w:rsidRDefault="00DB0EEF" w:rsidP="00DB0EEF">
      <w:pPr>
        <w:jc w:val="both"/>
        <w:rPr>
          <w:rFonts w:ascii="Times New Roman" w:hAnsi="Times New Roman"/>
        </w:rPr>
      </w:pPr>
      <w:r w:rsidRPr="005538E5">
        <w:rPr>
          <w:rFonts w:ascii="Times New Roman" w:hAnsi="Times New Roman"/>
        </w:rPr>
        <w:t>1. Подрядчик гарантирует, что результат выполненных работ полностью соответствует стандартам и требованиям.</w:t>
      </w:r>
    </w:p>
    <w:p w14:paraId="298B2184" w14:textId="77777777" w:rsidR="00DB0EEF" w:rsidRPr="005538E5" w:rsidRDefault="00DB0EEF" w:rsidP="00DB0EEF">
      <w:pPr>
        <w:jc w:val="both"/>
        <w:rPr>
          <w:rFonts w:ascii="Times New Roman" w:hAnsi="Times New Roman"/>
        </w:rPr>
      </w:pPr>
      <w:r w:rsidRPr="005538E5">
        <w:rPr>
          <w:rFonts w:ascii="Times New Roman" w:hAnsi="Times New Roman"/>
        </w:rPr>
        <w:t xml:space="preserve">2. </w:t>
      </w:r>
      <w:r w:rsidRPr="005538E5">
        <w:rPr>
          <w:rFonts w:ascii="Times New Roman" w:hAnsi="Times New Roman"/>
          <w:b/>
        </w:rPr>
        <w:t>Срок гарантии качества работ</w:t>
      </w:r>
      <w:r w:rsidRPr="005538E5">
        <w:rPr>
          <w:rFonts w:ascii="Times New Roman" w:hAnsi="Times New Roman"/>
        </w:rPr>
        <w:t xml:space="preserve"> устанавливается </w:t>
      </w:r>
      <w:r w:rsidRPr="005538E5">
        <w:rPr>
          <w:rFonts w:ascii="Times New Roman" w:hAnsi="Times New Roman"/>
          <w:b/>
        </w:rPr>
        <w:t>36 месяцев</w:t>
      </w:r>
      <w:r w:rsidRPr="005538E5">
        <w:rPr>
          <w:rFonts w:ascii="Times New Roman" w:hAnsi="Times New Roman"/>
        </w:rPr>
        <w:t xml:space="preserve"> </w:t>
      </w:r>
      <w:proofErr w:type="gramStart"/>
      <w:r w:rsidRPr="005538E5">
        <w:rPr>
          <w:rFonts w:ascii="Times New Roman" w:hAnsi="Times New Roman"/>
        </w:rPr>
        <w:t>с даты подписания</w:t>
      </w:r>
      <w:proofErr w:type="gramEnd"/>
      <w:r w:rsidRPr="005538E5">
        <w:rPr>
          <w:rFonts w:ascii="Times New Roman" w:hAnsi="Times New Roman"/>
        </w:rPr>
        <w:t xml:space="preserve"> сторонами акта о приемке всех выполненных работ. </w:t>
      </w:r>
    </w:p>
    <w:p w14:paraId="59919952" w14:textId="77777777" w:rsidR="00DB0EEF" w:rsidRPr="005538E5" w:rsidRDefault="00DB0EEF" w:rsidP="00DB0EEF">
      <w:pPr>
        <w:jc w:val="both"/>
        <w:rPr>
          <w:rFonts w:ascii="Times New Roman" w:hAnsi="Times New Roman"/>
        </w:rPr>
      </w:pPr>
      <w:r w:rsidRPr="005538E5">
        <w:rPr>
          <w:rFonts w:ascii="Times New Roman" w:hAnsi="Times New Roman"/>
        </w:rPr>
        <w:t>3. Гарантии качества распространяются на все конструктивные элементы и работы, выполненные Подрядчиком.</w:t>
      </w:r>
    </w:p>
    <w:p w14:paraId="41B3CCDC" w14:textId="77777777" w:rsidR="00DB0EEF" w:rsidRPr="005538E5" w:rsidRDefault="00DB0EEF" w:rsidP="00DB0EEF">
      <w:pPr>
        <w:jc w:val="both"/>
        <w:rPr>
          <w:rFonts w:ascii="Times New Roman" w:hAnsi="Times New Roman"/>
        </w:rPr>
      </w:pPr>
      <w:r w:rsidRPr="005538E5">
        <w:rPr>
          <w:rFonts w:ascii="Times New Roman" w:hAnsi="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29C6E73E" w14:textId="77777777" w:rsidR="00DB0EEF" w:rsidRPr="005538E5" w:rsidRDefault="00DB0EEF" w:rsidP="00DB0EEF">
      <w:pPr>
        <w:jc w:val="both"/>
        <w:rPr>
          <w:rFonts w:ascii="Times New Roman" w:hAnsi="Times New Roman"/>
        </w:rPr>
      </w:pPr>
      <w:r w:rsidRPr="005538E5">
        <w:rPr>
          <w:rFonts w:ascii="Times New Roman" w:hAnsi="Times New Roman"/>
        </w:rPr>
        <w:t>5. Гарантийный срок исчисляется вновь с момента подписания Сторонами акта прием</w:t>
      </w:r>
      <w:proofErr w:type="gramStart"/>
      <w:r w:rsidRPr="005538E5">
        <w:rPr>
          <w:rFonts w:ascii="Times New Roman" w:hAnsi="Times New Roman"/>
        </w:rPr>
        <w:t>а-</w:t>
      </w:r>
      <w:proofErr w:type="gramEnd"/>
      <w:r w:rsidRPr="005538E5">
        <w:rPr>
          <w:rFonts w:ascii="Times New Roman" w:hAnsi="Times New Roman"/>
        </w:rPr>
        <w:t xml:space="preserve"> сдачи выполненных работ по устранению недостатков.</w:t>
      </w:r>
    </w:p>
    <w:p w14:paraId="4EA20EC3" w14:textId="77777777" w:rsidR="00DB0EEF" w:rsidRPr="005538E5" w:rsidRDefault="00DB0EEF" w:rsidP="00DB0EEF">
      <w:pPr>
        <w:jc w:val="both"/>
        <w:rPr>
          <w:rFonts w:ascii="Times New Roman" w:hAnsi="Times New Roman"/>
        </w:rPr>
      </w:pPr>
      <w:r w:rsidRPr="005538E5">
        <w:rPr>
          <w:rFonts w:ascii="Times New Roman" w:hAnsi="Times New Roman"/>
        </w:rPr>
        <w:t>6. При отказе Подрядчика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3A1D357E" w14:textId="77777777" w:rsidR="00DB0EEF" w:rsidRPr="005538E5" w:rsidRDefault="00DB0EEF" w:rsidP="00DB0EEF">
      <w:pPr>
        <w:jc w:val="both"/>
        <w:rPr>
          <w:rFonts w:ascii="Times New Roman" w:hAnsi="Times New Roman"/>
          <w:b/>
        </w:rPr>
      </w:pPr>
      <w:r w:rsidRPr="005538E5">
        <w:rPr>
          <w:rFonts w:ascii="Times New Roman" w:hAnsi="Times New Roman"/>
        </w:rPr>
        <w:t xml:space="preserve">                        </w:t>
      </w:r>
      <w:r w:rsidRPr="005538E5">
        <w:rPr>
          <w:rFonts w:ascii="Times New Roman" w:hAnsi="Times New Roman"/>
          <w:b/>
        </w:rPr>
        <w:t xml:space="preserve">                7. Перечень приложений к техническому заданию, являющихся его неотъемлемой частью:</w:t>
      </w:r>
    </w:p>
    <w:p w14:paraId="0D99F6C5" w14:textId="77777777" w:rsidR="00DB0EEF" w:rsidRPr="005538E5" w:rsidRDefault="00DB0EEF" w:rsidP="00DB0EEF">
      <w:pPr>
        <w:ind w:firstLine="567"/>
        <w:jc w:val="both"/>
        <w:rPr>
          <w:rFonts w:ascii="Times New Roman" w:hAnsi="Times New Roman"/>
          <w:bCs/>
          <w:u w:val="single"/>
        </w:rPr>
      </w:pPr>
      <w:r w:rsidRPr="005538E5">
        <w:rPr>
          <w:rFonts w:ascii="Times New Roman" w:hAnsi="Times New Roman"/>
          <w:bCs/>
        </w:rPr>
        <w:t xml:space="preserve">        Приложение №1 – Ведомость объёмов работ</w:t>
      </w:r>
      <w:r w:rsidRPr="005538E5">
        <w:rPr>
          <w:rFonts w:ascii="Times New Roman" w:hAnsi="Times New Roman"/>
          <w:bCs/>
          <w:u w:val="single"/>
        </w:rPr>
        <w:t>.</w:t>
      </w:r>
    </w:p>
    <w:tbl>
      <w:tblPr>
        <w:tblW w:w="10220" w:type="dxa"/>
        <w:tblLook w:val="04A0" w:firstRow="1" w:lastRow="0" w:firstColumn="1" w:lastColumn="0" w:noHBand="0" w:noVBand="1"/>
      </w:tblPr>
      <w:tblGrid>
        <w:gridCol w:w="93"/>
        <w:gridCol w:w="527"/>
        <w:gridCol w:w="36"/>
        <w:gridCol w:w="97"/>
        <w:gridCol w:w="3340"/>
        <w:gridCol w:w="1340"/>
        <w:gridCol w:w="387"/>
        <w:gridCol w:w="247"/>
        <w:gridCol w:w="553"/>
        <w:gridCol w:w="421"/>
        <w:gridCol w:w="62"/>
        <w:gridCol w:w="857"/>
        <w:gridCol w:w="236"/>
        <w:gridCol w:w="971"/>
        <w:gridCol w:w="900"/>
        <w:gridCol w:w="153"/>
      </w:tblGrid>
      <w:tr w:rsidR="00DB0EEF" w:rsidRPr="005538E5" w14:paraId="765D9766" w14:textId="77777777" w:rsidTr="00B5362C">
        <w:trPr>
          <w:gridBefore w:val="1"/>
          <w:gridAfter w:val="2"/>
          <w:wBefore w:w="93" w:type="dxa"/>
          <w:wAfter w:w="1053" w:type="dxa"/>
          <w:trHeight w:val="225"/>
        </w:trPr>
        <w:tc>
          <w:tcPr>
            <w:tcW w:w="660" w:type="dxa"/>
            <w:gridSpan w:val="3"/>
            <w:tcBorders>
              <w:top w:val="nil"/>
              <w:left w:val="nil"/>
              <w:bottom w:val="nil"/>
              <w:right w:val="nil"/>
            </w:tcBorders>
            <w:noWrap/>
            <w:vAlign w:val="bottom"/>
            <w:hideMark/>
          </w:tcPr>
          <w:p w14:paraId="669CAECB" w14:textId="77777777" w:rsidR="00DB0EEF" w:rsidRPr="005538E5" w:rsidRDefault="00DB0EEF" w:rsidP="00B5362C">
            <w:pPr>
              <w:rPr>
                <w:rFonts w:ascii="Times New Roman" w:hAnsi="Times New Roman"/>
                <w:color w:val="000000"/>
                <w:sz w:val="16"/>
                <w:szCs w:val="16"/>
              </w:rPr>
            </w:pPr>
          </w:p>
        </w:tc>
        <w:tc>
          <w:tcPr>
            <w:tcW w:w="3340" w:type="dxa"/>
            <w:tcBorders>
              <w:top w:val="nil"/>
              <w:left w:val="nil"/>
              <w:bottom w:val="nil"/>
              <w:right w:val="nil"/>
            </w:tcBorders>
            <w:noWrap/>
            <w:vAlign w:val="bottom"/>
            <w:hideMark/>
          </w:tcPr>
          <w:p w14:paraId="23EA89AC" w14:textId="77777777" w:rsidR="00DB0EEF" w:rsidRPr="005538E5" w:rsidRDefault="00DB0EEF" w:rsidP="00B5362C">
            <w:pPr>
              <w:rPr>
                <w:rFonts w:ascii="Times New Roman" w:hAnsi="Times New Roman"/>
                <w:color w:val="000000"/>
                <w:sz w:val="16"/>
                <w:szCs w:val="16"/>
              </w:rPr>
            </w:pPr>
          </w:p>
        </w:tc>
        <w:tc>
          <w:tcPr>
            <w:tcW w:w="1340" w:type="dxa"/>
            <w:tcBorders>
              <w:top w:val="nil"/>
              <w:left w:val="nil"/>
              <w:bottom w:val="nil"/>
              <w:right w:val="nil"/>
            </w:tcBorders>
            <w:noWrap/>
            <w:vAlign w:val="bottom"/>
            <w:hideMark/>
          </w:tcPr>
          <w:p w14:paraId="77B062D9" w14:textId="77777777" w:rsidR="00DB0EEF" w:rsidRPr="005538E5" w:rsidRDefault="00DB0EEF" w:rsidP="00B5362C">
            <w:pPr>
              <w:rPr>
                <w:rFonts w:ascii="Times New Roman" w:hAnsi="Times New Roman"/>
                <w:color w:val="000000"/>
                <w:sz w:val="16"/>
                <w:szCs w:val="16"/>
              </w:rPr>
            </w:pPr>
          </w:p>
        </w:tc>
        <w:tc>
          <w:tcPr>
            <w:tcW w:w="1670" w:type="dxa"/>
            <w:gridSpan w:val="5"/>
            <w:tcBorders>
              <w:top w:val="nil"/>
              <w:left w:val="nil"/>
              <w:bottom w:val="nil"/>
              <w:right w:val="nil"/>
            </w:tcBorders>
            <w:noWrap/>
            <w:vAlign w:val="bottom"/>
            <w:hideMark/>
          </w:tcPr>
          <w:p w14:paraId="44CD1718" w14:textId="77777777" w:rsidR="00DB0EEF" w:rsidRPr="005538E5" w:rsidRDefault="00DB0EEF" w:rsidP="00B5362C">
            <w:pPr>
              <w:rPr>
                <w:rFonts w:ascii="Times New Roman" w:hAnsi="Times New Roman"/>
                <w:color w:val="000000"/>
                <w:sz w:val="16"/>
                <w:szCs w:val="16"/>
              </w:rPr>
            </w:pPr>
          </w:p>
        </w:tc>
        <w:tc>
          <w:tcPr>
            <w:tcW w:w="2064" w:type="dxa"/>
            <w:gridSpan w:val="3"/>
            <w:tcBorders>
              <w:top w:val="nil"/>
              <w:left w:val="nil"/>
              <w:bottom w:val="nil"/>
              <w:right w:val="nil"/>
            </w:tcBorders>
            <w:noWrap/>
            <w:vAlign w:val="bottom"/>
            <w:hideMark/>
          </w:tcPr>
          <w:p w14:paraId="0AFBBBBA" w14:textId="77777777" w:rsidR="00DB0EEF" w:rsidRPr="005538E5" w:rsidRDefault="00DB0EEF" w:rsidP="00B5362C">
            <w:pPr>
              <w:rPr>
                <w:rFonts w:ascii="Times New Roman" w:hAnsi="Times New Roman"/>
                <w:color w:val="000000"/>
                <w:sz w:val="16"/>
                <w:szCs w:val="16"/>
              </w:rPr>
            </w:pPr>
          </w:p>
        </w:tc>
      </w:tr>
      <w:tr w:rsidR="00DB0EEF" w:rsidRPr="005538E5" w14:paraId="64E18F02" w14:textId="77777777" w:rsidTr="00B5362C">
        <w:trPr>
          <w:gridAfter w:val="1"/>
          <w:wAfter w:w="153" w:type="dxa"/>
          <w:trHeight w:val="225"/>
        </w:trPr>
        <w:tc>
          <w:tcPr>
            <w:tcW w:w="656" w:type="dxa"/>
            <w:gridSpan w:val="3"/>
            <w:tcBorders>
              <w:top w:val="nil"/>
              <w:left w:val="nil"/>
              <w:bottom w:val="nil"/>
              <w:right w:val="nil"/>
            </w:tcBorders>
            <w:noWrap/>
            <w:vAlign w:val="bottom"/>
            <w:hideMark/>
          </w:tcPr>
          <w:p w14:paraId="7F86132B" w14:textId="77777777" w:rsidR="00DB0EEF" w:rsidRPr="005538E5" w:rsidRDefault="00DB0EEF" w:rsidP="00B5362C">
            <w:pPr>
              <w:rPr>
                <w:rFonts w:ascii="Times New Roman" w:hAnsi="Times New Roman"/>
                <w:color w:val="000000"/>
                <w:sz w:val="16"/>
                <w:szCs w:val="16"/>
              </w:rPr>
            </w:pPr>
          </w:p>
        </w:tc>
        <w:tc>
          <w:tcPr>
            <w:tcW w:w="5411" w:type="dxa"/>
            <w:gridSpan w:val="5"/>
            <w:tcBorders>
              <w:top w:val="nil"/>
              <w:left w:val="nil"/>
              <w:bottom w:val="nil"/>
              <w:right w:val="nil"/>
            </w:tcBorders>
            <w:noWrap/>
            <w:vAlign w:val="bottom"/>
            <w:hideMark/>
          </w:tcPr>
          <w:p w14:paraId="559A6735" w14:textId="77777777" w:rsidR="00DB0EEF" w:rsidRPr="005538E5" w:rsidRDefault="00DB0EEF" w:rsidP="00B5362C">
            <w:pPr>
              <w:rPr>
                <w:rFonts w:ascii="Times New Roman" w:hAnsi="Times New Roman"/>
                <w:sz w:val="20"/>
                <w:szCs w:val="20"/>
              </w:rPr>
            </w:pPr>
          </w:p>
        </w:tc>
        <w:tc>
          <w:tcPr>
            <w:tcW w:w="974" w:type="dxa"/>
            <w:gridSpan w:val="2"/>
            <w:tcBorders>
              <w:top w:val="nil"/>
              <w:left w:val="nil"/>
              <w:bottom w:val="nil"/>
              <w:right w:val="nil"/>
            </w:tcBorders>
            <w:noWrap/>
            <w:vAlign w:val="bottom"/>
            <w:hideMark/>
          </w:tcPr>
          <w:p w14:paraId="1F764F92" w14:textId="77777777" w:rsidR="00DB0EEF" w:rsidRPr="005538E5" w:rsidRDefault="00DB0EEF" w:rsidP="00B5362C">
            <w:pPr>
              <w:rPr>
                <w:rFonts w:ascii="Times New Roman" w:hAnsi="Times New Roman"/>
                <w:sz w:val="20"/>
                <w:szCs w:val="20"/>
              </w:rPr>
            </w:pPr>
          </w:p>
        </w:tc>
        <w:tc>
          <w:tcPr>
            <w:tcW w:w="1155" w:type="dxa"/>
            <w:gridSpan w:val="3"/>
            <w:tcBorders>
              <w:top w:val="nil"/>
              <w:left w:val="nil"/>
              <w:bottom w:val="nil"/>
              <w:right w:val="nil"/>
            </w:tcBorders>
            <w:noWrap/>
            <w:vAlign w:val="bottom"/>
            <w:hideMark/>
          </w:tcPr>
          <w:p w14:paraId="18D75C6C" w14:textId="77777777" w:rsidR="00DB0EEF" w:rsidRPr="005538E5" w:rsidRDefault="00DB0EEF" w:rsidP="00B5362C">
            <w:pPr>
              <w:rPr>
                <w:rFonts w:ascii="Times New Roman" w:hAnsi="Times New Roman"/>
                <w:sz w:val="20"/>
                <w:szCs w:val="20"/>
              </w:rPr>
            </w:pPr>
          </w:p>
        </w:tc>
        <w:tc>
          <w:tcPr>
            <w:tcW w:w="1871" w:type="dxa"/>
            <w:gridSpan w:val="2"/>
            <w:tcBorders>
              <w:top w:val="nil"/>
              <w:left w:val="nil"/>
              <w:bottom w:val="nil"/>
              <w:right w:val="nil"/>
            </w:tcBorders>
            <w:noWrap/>
            <w:vAlign w:val="bottom"/>
            <w:hideMark/>
          </w:tcPr>
          <w:p w14:paraId="1901608C" w14:textId="77777777" w:rsidR="00DB0EEF" w:rsidRPr="005538E5" w:rsidRDefault="00DB0EEF" w:rsidP="00B5362C">
            <w:pPr>
              <w:rPr>
                <w:rFonts w:ascii="Times New Roman" w:hAnsi="Times New Roman"/>
                <w:sz w:val="20"/>
                <w:szCs w:val="20"/>
              </w:rPr>
            </w:pPr>
          </w:p>
        </w:tc>
      </w:tr>
      <w:tr w:rsidR="00DB0EEF" w:rsidRPr="005538E5" w14:paraId="51A6856A" w14:textId="77777777" w:rsidTr="00B5362C">
        <w:trPr>
          <w:trHeight w:val="288"/>
        </w:trPr>
        <w:tc>
          <w:tcPr>
            <w:tcW w:w="10220" w:type="dxa"/>
            <w:gridSpan w:val="16"/>
            <w:tcBorders>
              <w:top w:val="nil"/>
              <w:left w:val="nil"/>
              <w:bottom w:val="nil"/>
              <w:right w:val="nil"/>
            </w:tcBorders>
            <w:noWrap/>
            <w:vAlign w:val="bottom"/>
            <w:hideMark/>
          </w:tcPr>
          <w:p w14:paraId="3C3829C0" w14:textId="77777777" w:rsidR="00DB0EEF" w:rsidRPr="005538E5" w:rsidRDefault="00DB0EEF" w:rsidP="00B5362C">
            <w:pPr>
              <w:jc w:val="center"/>
              <w:rPr>
                <w:rFonts w:ascii="Times New Roman" w:hAnsi="Times New Roman"/>
                <w:b/>
                <w:bCs/>
                <w:color w:val="000000"/>
                <w:sz w:val="20"/>
                <w:szCs w:val="20"/>
              </w:rPr>
            </w:pPr>
            <w:r w:rsidRPr="005538E5">
              <w:rPr>
                <w:rFonts w:ascii="Times New Roman" w:hAnsi="Times New Roman"/>
                <w:b/>
                <w:bCs/>
                <w:color w:val="000000"/>
                <w:sz w:val="20"/>
                <w:szCs w:val="20"/>
              </w:rPr>
              <w:t>Ведомость объёмов работ</w:t>
            </w:r>
          </w:p>
        </w:tc>
      </w:tr>
      <w:tr w:rsidR="00DB0EEF" w:rsidRPr="005538E5" w14:paraId="5F6E5694" w14:textId="77777777" w:rsidTr="00B5362C">
        <w:trPr>
          <w:trHeight w:val="195"/>
        </w:trPr>
        <w:tc>
          <w:tcPr>
            <w:tcW w:w="620" w:type="dxa"/>
            <w:gridSpan w:val="2"/>
            <w:tcBorders>
              <w:top w:val="nil"/>
              <w:left w:val="nil"/>
              <w:bottom w:val="nil"/>
              <w:right w:val="nil"/>
            </w:tcBorders>
            <w:noWrap/>
            <w:vAlign w:val="center"/>
            <w:hideMark/>
          </w:tcPr>
          <w:p w14:paraId="7C59051A" w14:textId="77777777" w:rsidR="00DB0EEF" w:rsidRPr="005538E5" w:rsidRDefault="00DB0EEF" w:rsidP="00B5362C">
            <w:pPr>
              <w:jc w:val="center"/>
              <w:rPr>
                <w:rFonts w:ascii="Times New Roman" w:hAnsi="Times New Roman"/>
                <w:b/>
                <w:bCs/>
                <w:color w:val="000000"/>
                <w:sz w:val="20"/>
                <w:szCs w:val="20"/>
              </w:rPr>
            </w:pPr>
          </w:p>
        </w:tc>
        <w:tc>
          <w:tcPr>
            <w:tcW w:w="5200" w:type="dxa"/>
            <w:gridSpan w:val="5"/>
            <w:tcBorders>
              <w:top w:val="nil"/>
              <w:left w:val="nil"/>
              <w:bottom w:val="nil"/>
              <w:right w:val="nil"/>
            </w:tcBorders>
            <w:noWrap/>
            <w:vAlign w:val="bottom"/>
            <w:hideMark/>
          </w:tcPr>
          <w:p w14:paraId="7E25AF3A" w14:textId="77777777" w:rsidR="00DB0EEF" w:rsidRPr="005538E5" w:rsidRDefault="00DB0EEF" w:rsidP="00B5362C">
            <w:pPr>
              <w:rPr>
                <w:rFonts w:ascii="Times New Roman" w:hAnsi="Times New Roman"/>
                <w:sz w:val="20"/>
                <w:szCs w:val="20"/>
              </w:rPr>
            </w:pPr>
          </w:p>
        </w:tc>
        <w:tc>
          <w:tcPr>
            <w:tcW w:w="800" w:type="dxa"/>
            <w:gridSpan w:val="2"/>
            <w:tcBorders>
              <w:top w:val="nil"/>
              <w:left w:val="nil"/>
              <w:bottom w:val="nil"/>
              <w:right w:val="nil"/>
            </w:tcBorders>
            <w:noWrap/>
            <w:vAlign w:val="bottom"/>
            <w:hideMark/>
          </w:tcPr>
          <w:p w14:paraId="06C03CC9" w14:textId="77777777" w:rsidR="00DB0EEF" w:rsidRPr="005538E5" w:rsidRDefault="00DB0EEF" w:rsidP="00B5362C">
            <w:pPr>
              <w:rPr>
                <w:rFonts w:ascii="Times New Roman" w:hAnsi="Times New Roman"/>
                <w:sz w:val="20"/>
                <w:szCs w:val="20"/>
              </w:rPr>
            </w:pPr>
          </w:p>
        </w:tc>
        <w:tc>
          <w:tcPr>
            <w:tcW w:w="1340" w:type="dxa"/>
            <w:gridSpan w:val="3"/>
            <w:tcBorders>
              <w:top w:val="nil"/>
              <w:left w:val="nil"/>
              <w:bottom w:val="nil"/>
              <w:right w:val="nil"/>
            </w:tcBorders>
            <w:noWrap/>
            <w:vAlign w:val="bottom"/>
            <w:hideMark/>
          </w:tcPr>
          <w:p w14:paraId="17E8901D" w14:textId="77777777" w:rsidR="00DB0EEF" w:rsidRPr="005538E5" w:rsidRDefault="00DB0EEF" w:rsidP="00B5362C">
            <w:pPr>
              <w:rPr>
                <w:rFonts w:ascii="Times New Roman" w:hAnsi="Times New Roman"/>
                <w:sz w:val="20"/>
                <w:szCs w:val="20"/>
              </w:rPr>
            </w:pPr>
          </w:p>
        </w:tc>
        <w:tc>
          <w:tcPr>
            <w:tcW w:w="2260" w:type="dxa"/>
            <w:gridSpan w:val="4"/>
            <w:tcBorders>
              <w:top w:val="nil"/>
              <w:left w:val="nil"/>
              <w:bottom w:val="nil"/>
              <w:right w:val="nil"/>
            </w:tcBorders>
            <w:noWrap/>
            <w:vAlign w:val="bottom"/>
            <w:hideMark/>
          </w:tcPr>
          <w:p w14:paraId="4FED58A3" w14:textId="77777777" w:rsidR="00DB0EEF" w:rsidRPr="005538E5" w:rsidRDefault="00DB0EEF" w:rsidP="00B5362C">
            <w:pPr>
              <w:rPr>
                <w:rFonts w:ascii="Times New Roman" w:hAnsi="Times New Roman"/>
                <w:sz w:val="20"/>
                <w:szCs w:val="20"/>
              </w:rPr>
            </w:pPr>
          </w:p>
        </w:tc>
      </w:tr>
      <w:tr w:rsidR="00DB0EEF" w:rsidRPr="005538E5" w14:paraId="728C4C93" w14:textId="77777777" w:rsidTr="00B5362C">
        <w:trPr>
          <w:trHeight w:val="720"/>
        </w:trPr>
        <w:tc>
          <w:tcPr>
            <w:tcW w:w="620" w:type="dxa"/>
            <w:gridSpan w:val="2"/>
            <w:tcBorders>
              <w:top w:val="single" w:sz="4" w:space="0" w:color="auto"/>
              <w:left w:val="single" w:sz="4" w:space="0" w:color="auto"/>
              <w:bottom w:val="single" w:sz="4" w:space="0" w:color="auto"/>
              <w:right w:val="single" w:sz="4" w:space="0" w:color="auto"/>
            </w:tcBorders>
            <w:vAlign w:val="center"/>
            <w:hideMark/>
          </w:tcPr>
          <w:p w14:paraId="26FC6527"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 xml:space="preserve">№ </w:t>
            </w:r>
            <w:proofErr w:type="gramStart"/>
            <w:r w:rsidRPr="005538E5">
              <w:rPr>
                <w:rFonts w:ascii="Times New Roman" w:hAnsi="Times New Roman"/>
                <w:color w:val="000000"/>
                <w:sz w:val="16"/>
                <w:szCs w:val="16"/>
              </w:rPr>
              <w:t>п</w:t>
            </w:r>
            <w:proofErr w:type="gramEnd"/>
            <w:r w:rsidRPr="005538E5">
              <w:rPr>
                <w:rFonts w:ascii="Times New Roman" w:hAnsi="Times New Roman"/>
                <w:color w:val="000000"/>
                <w:sz w:val="16"/>
                <w:szCs w:val="16"/>
              </w:rPr>
              <w:t>/п</w:t>
            </w:r>
          </w:p>
        </w:tc>
        <w:tc>
          <w:tcPr>
            <w:tcW w:w="5200" w:type="dxa"/>
            <w:gridSpan w:val="5"/>
            <w:tcBorders>
              <w:top w:val="single" w:sz="4" w:space="0" w:color="auto"/>
              <w:left w:val="nil"/>
              <w:bottom w:val="single" w:sz="4" w:space="0" w:color="auto"/>
              <w:right w:val="single" w:sz="4" w:space="0" w:color="auto"/>
            </w:tcBorders>
            <w:vAlign w:val="center"/>
            <w:hideMark/>
          </w:tcPr>
          <w:p w14:paraId="3BC14689"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Наименование работ</w:t>
            </w:r>
          </w:p>
        </w:tc>
        <w:tc>
          <w:tcPr>
            <w:tcW w:w="800" w:type="dxa"/>
            <w:gridSpan w:val="2"/>
            <w:tcBorders>
              <w:top w:val="single" w:sz="4" w:space="0" w:color="auto"/>
              <w:left w:val="nil"/>
              <w:bottom w:val="single" w:sz="4" w:space="0" w:color="auto"/>
              <w:right w:val="single" w:sz="4" w:space="0" w:color="auto"/>
            </w:tcBorders>
            <w:vAlign w:val="center"/>
            <w:hideMark/>
          </w:tcPr>
          <w:p w14:paraId="00BBC68C"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Ед.</w:t>
            </w:r>
            <w:r w:rsidRPr="005538E5">
              <w:rPr>
                <w:rFonts w:ascii="Times New Roman" w:hAnsi="Times New Roman"/>
                <w:color w:val="000000"/>
                <w:sz w:val="16"/>
                <w:szCs w:val="16"/>
              </w:rPr>
              <w:br/>
              <w:t>изм.</w:t>
            </w:r>
          </w:p>
        </w:tc>
        <w:tc>
          <w:tcPr>
            <w:tcW w:w="1340" w:type="dxa"/>
            <w:gridSpan w:val="3"/>
            <w:tcBorders>
              <w:top w:val="single" w:sz="4" w:space="0" w:color="auto"/>
              <w:left w:val="nil"/>
              <w:bottom w:val="single" w:sz="4" w:space="0" w:color="auto"/>
              <w:right w:val="single" w:sz="4" w:space="0" w:color="auto"/>
            </w:tcBorders>
            <w:vAlign w:val="center"/>
            <w:hideMark/>
          </w:tcPr>
          <w:p w14:paraId="3EBC94FE"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Кол-во</w:t>
            </w:r>
          </w:p>
        </w:tc>
        <w:tc>
          <w:tcPr>
            <w:tcW w:w="2260" w:type="dxa"/>
            <w:gridSpan w:val="4"/>
            <w:tcBorders>
              <w:top w:val="single" w:sz="4" w:space="0" w:color="auto"/>
              <w:left w:val="nil"/>
              <w:bottom w:val="single" w:sz="4" w:space="0" w:color="auto"/>
              <w:right w:val="single" w:sz="4" w:space="0" w:color="auto"/>
            </w:tcBorders>
            <w:vAlign w:val="center"/>
            <w:hideMark/>
          </w:tcPr>
          <w:p w14:paraId="63ACAD96"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Ссылки на чертежи</w:t>
            </w:r>
          </w:p>
        </w:tc>
      </w:tr>
      <w:tr w:rsidR="00DB0EEF" w:rsidRPr="005538E5" w14:paraId="0CEF5D54" w14:textId="77777777" w:rsidTr="00B5362C">
        <w:trPr>
          <w:trHeight w:val="288"/>
        </w:trPr>
        <w:tc>
          <w:tcPr>
            <w:tcW w:w="620" w:type="dxa"/>
            <w:gridSpan w:val="2"/>
            <w:tcBorders>
              <w:top w:val="nil"/>
              <w:left w:val="single" w:sz="4" w:space="0" w:color="auto"/>
              <w:bottom w:val="single" w:sz="4" w:space="0" w:color="auto"/>
              <w:right w:val="single" w:sz="4" w:space="0" w:color="auto"/>
            </w:tcBorders>
            <w:noWrap/>
            <w:vAlign w:val="center"/>
            <w:hideMark/>
          </w:tcPr>
          <w:p w14:paraId="0B6291A0"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w:t>
            </w:r>
          </w:p>
        </w:tc>
        <w:tc>
          <w:tcPr>
            <w:tcW w:w="5200" w:type="dxa"/>
            <w:gridSpan w:val="5"/>
            <w:tcBorders>
              <w:top w:val="nil"/>
              <w:left w:val="nil"/>
              <w:bottom w:val="single" w:sz="4" w:space="0" w:color="auto"/>
              <w:right w:val="single" w:sz="4" w:space="0" w:color="auto"/>
            </w:tcBorders>
            <w:noWrap/>
            <w:vAlign w:val="center"/>
            <w:hideMark/>
          </w:tcPr>
          <w:p w14:paraId="5F796218"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3</w:t>
            </w:r>
          </w:p>
        </w:tc>
        <w:tc>
          <w:tcPr>
            <w:tcW w:w="800" w:type="dxa"/>
            <w:gridSpan w:val="2"/>
            <w:tcBorders>
              <w:top w:val="nil"/>
              <w:left w:val="nil"/>
              <w:bottom w:val="single" w:sz="4" w:space="0" w:color="auto"/>
              <w:right w:val="single" w:sz="4" w:space="0" w:color="auto"/>
            </w:tcBorders>
            <w:noWrap/>
            <w:vAlign w:val="center"/>
            <w:hideMark/>
          </w:tcPr>
          <w:p w14:paraId="4EB50AAF"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4</w:t>
            </w:r>
          </w:p>
        </w:tc>
        <w:tc>
          <w:tcPr>
            <w:tcW w:w="1340" w:type="dxa"/>
            <w:gridSpan w:val="3"/>
            <w:tcBorders>
              <w:top w:val="nil"/>
              <w:left w:val="nil"/>
              <w:bottom w:val="single" w:sz="4" w:space="0" w:color="auto"/>
              <w:right w:val="single" w:sz="4" w:space="0" w:color="auto"/>
            </w:tcBorders>
            <w:noWrap/>
            <w:vAlign w:val="center"/>
            <w:hideMark/>
          </w:tcPr>
          <w:p w14:paraId="1267BEDB"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5</w:t>
            </w:r>
          </w:p>
        </w:tc>
        <w:tc>
          <w:tcPr>
            <w:tcW w:w="2260" w:type="dxa"/>
            <w:gridSpan w:val="4"/>
            <w:tcBorders>
              <w:top w:val="nil"/>
              <w:left w:val="nil"/>
              <w:bottom w:val="single" w:sz="4" w:space="0" w:color="auto"/>
              <w:right w:val="single" w:sz="4" w:space="0" w:color="auto"/>
            </w:tcBorders>
            <w:noWrap/>
            <w:vAlign w:val="center"/>
            <w:hideMark/>
          </w:tcPr>
          <w:p w14:paraId="3111A4E3"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6</w:t>
            </w:r>
          </w:p>
        </w:tc>
      </w:tr>
      <w:tr w:rsidR="00DB0EEF" w:rsidRPr="005538E5" w14:paraId="766710BA" w14:textId="77777777" w:rsidTr="00B5362C">
        <w:trPr>
          <w:trHeight w:val="288"/>
        </w:trPr>
        <w:tc>
          <w:tcPr>
            <w:tcW w:w="10220" w:type="dxa"/>
            <w:gridSpan w:val="16"/>
            <w:tcBorders>
              <w:top w:val="single" w:sz="4" w:space="0" w:color="auto"/>
              <w:left w:val="single" w:sz="4" w:space="0" w:color="auto"/>
              <w:bottom w:val="single" w:sz="4" w:space="0" w:color="auto"/>
              <w:right w:val="single" w:sz="4" w:space="0" w:color="auto"/>
            </w:tcBorders>
            <w:vAlign w:val="center"/>
            <w:hideMark/>
          </w:tcPr>
          <w:p w14:paraId="55DC1038" w14:textId="77777777" w:rsidR="00DB0EEF" w:rsidRPr="005538E5" w:rsidRDefault="00DB0EEF" w:rsidP="00B5362C">
            <w:pPr>
              <w:rPr>
                <w:rFonts w:ascii="Times New Roman" w:hAnsi="Times New Roman"/>
                <w:b/>
                <w:bCs/>
                <w:color w:val="000000"/>
                <w:sz w:val="18"/>
                <w:szCs w:val="18"/>
              </w:rPr>
            </w:pPr>
            <w:r w:rsidRPr="005538E5">
              <w:rPr>
                <w:rFonts w:ascii="Times New Roman" w:hAnsi="Times New Roman"/>
                <w:b/>
                <w:bCs/>
                <w:color w:val="000000"/>
                <w:sz w:val="18"/>
                <w:szCs w:val="18"/>
              </w:rPr>
              <w:t>Раздел 1. Демонтажные работы</w:t>
            </w:r>
          </w:p>
        </w:tc>
      </w:tr>
      <w:tr w:rsidR="00DB0EEF" w:rsidRPr="005538E5" w14:paraId="07A27310" w14:textId="77777777" w:rsidTr="00B5362C">
        <w:trPr>
          <w:trHeight w:val="288"/>
        </w:trPr>
        <w:tc>
          <w:tcPr>
            <w:tcW w:w="10220" w:type="dxa"/>
            <w:gridSpan w:val="16"/>
            <w:tcBorders>
              <w:top w:val="single" w:sz="4" w:space="0" w:color="auto"/>
              <w:left w:val="single" w:sz="4" w:space="0" w:color="auto"/>
              <w:bottom w:val="single" w:sz="4" w:space="0" w:color="auto"/>
              <w:right w:val="single" w:sz="4" w:space="0" w:color="auto"/>
            </w:tcBorders>
            <w:vAlign w:val="center"/>
            <w:hideMark/>
          </w:tcPr>
          <w:p w14:paraId="6AF9AE59" w14:textId="77777777" w:rsidR="00DB0EEF" w:rsidRPr="005538E5" w:rsidRDefault="00DB0EEF" w:rsidP="00B5362C">
            <w:pPr>
              <w:rPr>
                <w:rFonts w:ascii="Times New Roman" w:hAnsi="Times New Roman"/>
                <w:b/>
                <w:bCs/>
                <w:color w:val="000000"/>
                <w:sz w:val="16"/>
                <w:szCs w:val="16"/>
              </w:rPr>
            </w:pPr>
            <w:r w:rsidRPr="005538E5">
              <w:rPr>
                <w:rFonts w:ascii="Times New Roman" w:hAnsi="Times New Roman"/>
                <w:b/>
                <w:bCs/>
                <w:color w:val="000000"/>
                <w:sz w:val="16"/>
                <w:szCs w:val="16"/>
              </w:rPr>
              <w:t>Дымовая труба и фундамент под дымовую трубу</w:t>
            </w:r>
          </w:p>
        </w:tc>
      </w:tr>
      <w:tr w:rsidR="00DB0EEF" w:rsidRPr="005538E5" w14:paraId="037EC06D" w14:textId="77777777" w:rsidTr="00B5362C">
        <w:trPr>
          <w:trHeight w:val="288"/>
        </w:trPr>
        <w:tc>
          <w:tcPr>
            <w:tcW w:w="620" w:type="dxa"/>
            <w:gridSpan w:val="2"/>
            <w:tcBorders>
              <w:top w:val="nil"/>
              <w:left w:val="single" w:sz="4" w:space="0" w:color="auto"/>
              <w:bottom w:val="single" w:sz="4" w:space="0" w:color="auto"/>
              <w:right w:val="single" w:sz="4" w:space="0" w:color="auto"/>
            </w:tcBorders>
            <w:noWrap/>
            <w:hideMark/>
          </w:tcPr>
          <w:p w14:paraId="7E24E17C"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w:t>
            </w:r>
          </w:p>
        </w:tc>
        <w:tc>
          <w:tcPr>
            <w:tcW w:w="5200" w:type="dxa"/>
            <w:gridSpan w:val="5"/>
            <w:tcBorders>
              <w:top w:val="nil"/>
              <w:left w:val="nil"/>
              <w:bottom w:val="single" w:sz="4" w:space="0" w:color="auto"/>
              <w:right w:val="single" w:sz="4" w:space="0" w:color="auto"/>
            </w:tcBorders>
            <w:hideMark/>
          </w:tcPr>
          <w:p w14:paraId="67EB467C"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стальных конструкций, остающихся в теле бетона</w:t>
            </w:r>
          </w:p>
        </w:tc>
        <w:tc>
          <w:tcPr>
            <w:tcW w:w="800" w:type="dxa"/>
            <w:gridSpan w:val="2"/>
            <w:tcBorders>
              <w:top w:val="nil"/>
              <w:left w:val="nil"/>
              <w:bottom w:val="single" w:sz="4" w:space="0" w:color="auto"/>
              <w:right w:val="single" w:sz="4" w:space="0" w:color="auto"/>
            </w:tcBorders>
            <w:hideMark/>
          </w:tcPr>
          <w:p w14:paraId="47FBE760"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т</w:t>
            </w:r>
          </w:p>
        </w:tc>
        <w:tc>
          <w:tcPr>
            <w:tcW w:w="1340" w:type="dxa"/>
            <w:gridSpan w:val="3"/>
            <w:tcBorders>
              <w:top w:val="nil"/>
              <w:left w:val="nil"/>
              <w:bottom w:val="single" w:sz="4" w:space="0" w:color="auto"/>
              <w:right w:val="single" w:sz="4" w:space="0" w:color="auto"/>
            </w:tcBorders>
            <w:hideMark/>
          </w:tcPr>
          <w:p w14:paraId="25E83008"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0,09</w:t>
            </w:r>
          </w:p>
        </w:tc>
        <w:tc>
          <w:tcPr>
            <w:tcW w:w="2260" w:type="dxa"/>
            <w:gridSpan w:val="4"/>
            <w:tcBorders>
              <w:top w:val="nil"/>
              <w:left w:val="nil"/>
              <w:bottom w:val="single" w:sz="4" w:space="0" w:color="auto"/>
              <w:right w:val="single" w:sz="4" w:space="0" w:color="auto"/>
            </w:tcBorders>
            <w:hideMark/>
          </w:tcPr>
          <w:p w14:paraId="57877ACC"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2E74CA13"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30A8C0AF"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2</w:t>
            </w:r>
          </w:p>
        </w:tc>
        <w:tc>
          <w:tcPr>
            <w:tcW w:w="5200" w:type="dxa"/>
            <w:gridSpan w:val="5"/>
            <w:tcBorders>
              <w:top w:val="nil"/>
              <w:left w:val="nil"/>
              <w:bottom w:val="single" w:sz="4" w:space="0" w:color="auto"/>
              <w:right w:val="single" w:sz="4" w:space="0" w:color="auto"/>
            </w:tcBorders>
            <w:hideMark/>
          </w:tcPr>
          <w:p w14:paraId="54F4BE0F"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каркасов вытяжных, вентиляционных и дымовых труб высотой до 250 м</w:t>
            </w:r>
          </w:p>
        </w:tc>
        <w:tc>
          <w:tcPr>
            <w:tcW w:w="800" w:type="dxa"/>
            <w:gridSpan w:val="2"/>
            <w:tcBorders>
              <w:top w:val="nil"/>
              <w:left w:val="nil"/>
              <w:bottom w:val="single" w:sz="4" w:space="0" w:color="auto"/>
              <w:right w:val="single" w:sz="4" w:space="0" w:color="auto"/>
            </w:tcBorders>
            <w:hideMark/>
          </w:tcPr>
          <w:p w14:paraId="4C2C2009"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т</w:t>
            </w:r>
          </w:p>
        </w:tc>
        <w:tc>
          <w:tcPr>
            <w:tcW w:w="1340" w:type="dxa"/>
            <w:gridSpan w:val="3"/>
            <w:tcBorders>
              <w:top w:val="nil"/>
              <w:left w:val="nil"/>
              <w:bottom w:val="single" w:sz="4" w:space="0" w:color="auto"/>
              <w:right w:val="single" w:sz="4" w:space="0" w:color="auto"/>
            </w:tcBorders>
            <w:hideMark/>
          </w:tcPr>
          <w:p w14:paraId="53D5EA43"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4,5</w:t>
            </w:r>
          </w:p>
        </w:tc>
        <w:tc>
          <w:tcPr>
            <w:tcW w:w="2260" w:type="dxa"/>
            <w:gridSpan w:val="4"/>
            <w:tcBorders>
              <w:top w:val="nil"/>
              <w:left w:val="nil"/>
              <w:bottom w:val="single" w:sz="4" w:space="0" w:color="auto"/>
              <w:right w:val="single" w:sz="4" w:space="0" w:color="auto"/>
            </w:tcBorders>
            <w:hideMark/>
          </w:tcPr>
          <w:p w14:paraId="5088E2E2"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4287484E"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517909CD"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3</w:t>
            </w:r>
          </w:p>
        </w:tc>
        <w:tc>
          <w:tcPr>
            <w:tcW w:w="5200" w:type="dxa"/>
            <w:gridSpan w:val="5"/>
            <w:tcBorders>
              <w:top w:val="nil"/>
              <w:left w:val="nil"/>
              <w:bottom w:val="single" w:sz="4" w:space="0" w:color="auto"/>
              <w:right w:val="single" w:sz="4" w:space="0" w:color="auto"/>
            </w:tcBorders>
            <w:hideMark/>
          </w:tcPr>
          <w:p w14:paraId="2B79E194"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вытяжных, дымовых и вентиляционных диаметром до 3250 мм из листовой стали высотой: до 45 м</w:t>
            </w:r>
          </w:p>
        </w:tc>
        <w:tc>
          <w:tcPr>
            <w:tcW w:w="800" w:type="dxa"/>
            <w:gridSpan w:val="2"/>
            <w:tcBorders>
              <w:top w:val="nil"/>
              <w:left w:val="nil"/>
              <w:bottom w:val="single" w:sz="4" w:space="0" w:color="auto"/>
              <w:right w:val="single" w:sz="4" w:space="0" w:color="auto"/>
            </w:tcBorders>
            <w:hideMark/>
          </w:tcPr>
          <w:p w14:paraId="7DCFB803"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т</w:t>
            </w:r>
          </w:p>
        </w:tc>
        <w:tc>
          <w:tcPr>
            <w:tcW w:w="1340" w:type="dxa"/>
            <w:gridSpan w:val="3"/>
            <w:tcBorders>
              <w:top w:val="nil"/>
              <w:left w:val="nil"/>
              <w:bottom w:val="single" w:sz="4" w:space="0" w:color="auto"/>
              <w:right w:val="single" w:sz="4" w:space="0" w:color="auto"/>
            </w:tcBorders>
            <w:hideMark/>
          </w:tcPr>
          <w:p w14:paraId="24D355B6"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1,6886</w:t>
            </w:r>
          </w:p>
        </w:tc>
        <w:tc>
          <w:tcPr>
            <w:tcW w:w="2260" w:type="dxa"/>
            <w:gridSpan w:val="4"/>
            <w:tcBorders>
              <w:top w:val="nil"/>
              <w:left w:val="nil"/>
              <w:bottom w:val="single" w:sz="4" w:space="0" w:color="auto"/>
              <w:right w:val="single" w:sz="4" w:space="0" w:color="auto"/>
            </w:tcBorders>
            <w:hideMark/>
          </w:tcPr>
          <w:p w14:paraId="5A8BDC17"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5F5DF03A"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5AEDAC08"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4</w:t>
            </w:r>
          </w:p>
        </w:tc>
        <w:tc>
          <w:tcPr>
            <w:tcW w:w="5200" w:type="dxa"/>
            <w:gridSpan w:val="5"/>
            <w:tcBorders>
              <w:top w:val="nil"/>
              <w:left w:val="nil"/>
              <w:bottom w:val="single" w:sz="4" w:space="0" w:color="auto"/>
              <w:right w:val="single" w:sz="4" w:space="0" w:color="auto"/>
            </w:tcBorders>
            <w:hideMark/>
          </w:tcPr>
          <w:p w14:paraId="6AED849F"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Погрузка в автотранспортное средство: мусор строительный с погрузкой экскаваторами емкостью ковша до 0,5 м3</w:t>
            </w:r>
          </w:p>
        </w:tc>
        <w:tc>
          <w:tcPr>
            <w:tcW w:w="800" w:type="dxa"/>
            <w:gridSpan w:val="2"/>
            <w:tcBorders>
              <w:top w:val="nil"/>
              <w:left w:val="nil"/>
              <w:bottom w:val="single" w:sz="4" w:space="0" w:color="auto"/>
              <w:right w:val="single" w:sz="4" w:space="0" w:color="auto"/>
            </w:tcBorders>
            <w:hideMark/>
          </w:tcPr>
          <w:p w14:paraId="3505C02C"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1т груза</w:t>
            </w:r>
          </w:p>
        </w:tc>
        <w:tc>
          <w:tcPr>
            <w:tcW w:w="1340" w:type="dxa"/>
            <w:gridSpan w:val="3"/>
            <w:tcBorders>
              <w:top w:val="nil"/>
              <w:left w:val="nil"/>
              <w:bottom w:val="single" w:sz="4" w:space="0" w:color="auto"/>
              <w:right w:val="single" w:sz="4" w:space="0" w:color="auto"/>
            </w:tcBorders>
            <w:hideMark/>
          </w:tcPr>
          <w:p w14:paraId="38AA2DEE"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6,2786</w:t>
            </w:r>
          </w:p>
        </w:tc>
        <w:tc>
          <w:tcPr>
            <w:tcW w:w="2260" w:type="dxa"/>
            <w:gridSpan w:val="4"/>
            <w:tcBorders>
              <w:top w:val="nil"/>
              <w:left w:val="nil"/>
              <w:bottom w:val="single" w:sz="4" w:space="0" w:color="auto"/>
              <w:right w:val="single" w:sz="4" w:space="0" w:color="auto"/>
            </w:tcBorders>
            <w:hideMark/>
          </w:tcPr>
          <w:p w14:paraId="73B0C40C"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4E4A014E" w14:textId="77777777" w:rsidTr="00B5362C">
        <w:trPr>
          <w:trHeight w:val="1020"/>
        </w:trPr>
        <w:tc>
          <w:tcPr>
            <w:tcW w:w="620" w:type="dxa"/>
            <w:gridSpan w:val="2"/>
            <w:tcBorders>
              <w:top w:val="nil"/>
              <w:left w:val="single" w:sz="4" w:space="0" w:color="auto"/>
              <w:bottom w:val="single" w:sz="4" w:space="0" w:color="auto"/>
              <w:right w:val="single" w:sz="4" w:space="0" w:color="auto"/>
            </w:tcBorders>
            <w:noWrap/>
            <w:hideMark/>
          </w:tcPr>
          <w:p w14:paraId="31D5C241"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5</w:t>
            </w:r>
          </w:p>
        </w:tc>
        <w:tc>
          <w:tcPr>
            <w:tcW w:w="5200" w:type="dxa"/>
            <w:gridSpan w:val="5"/>
            <w:tcBorders>
              <w:top w:val="nil"/>
              <w:left w:val="nil"/>
              <w:bottom w:val="single" w:sz="4" w:space="0" w:color="auto"/>
              <w:right w:val="single" w:sz="4" w:space="0" w:color="auto"/>
            </w:tcBorders>
            <w:hideMark/>
          </w:tcPr>
          <w:p w14:paraId="708A01A4"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30 км</w:t>
            </w:r>
          </w:p>
        </w:tc>
        <w:tc>
          <w:tcPr>
            <w:tcW w:w="800" w:type="dxa"/>
            <w:gridSpan w:val="2"/>
            <w:tcBorders>
              <w:top w:val="nil"/>
              <w:left w:val="nil"/>
              <w:bottom w:val="single" w:sz="4" w:space="0" w:color="auto"/>
              <w:right w:val="single" w:sz="4" w:space="0" w:color="auto"/>
            </w:tcBorders>
            <w:hideMark/>
          </w:tcPr>
          <w:p w14:paraId="796DDC19"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1т груза</w:t>
            </w:r>
          </w:p>
        </w:tc>
        <w:tc>
          <w:tcPr>
            <w:tcW w:w="1340" w:type="dxa"/>
            <w:gridSpan w:val="3"/>
            <w:tcBorders>
              <w:top w:val="nil"/>
              <w:left w:val="nil"/>
              <w:bottom w:val="single" w:sz="4" w:space="0" w:color="auto"/>
              <w:right w:val="single" w:sz="4" w:space="0" w:color="auto"/>
            </w:tcBorders>
            <w:hideMark/>
          </w:tcPr>
          <w:p w14:paraId="06A19E1A"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6,2786</w:t>
            </w:r>
          </w:p>
        </w:tc>
        <w:tc>
          <w:tcPr>
            <w:tcW w:w="2260" w:type="dxa"/>
            <w:gridSpan w:val="4"/>
            <w:tcBorders>
              <w:top w:val="nil"/>
              <w:left w:val="nil"/>
              <w:bottom w:val="single" w:sz="4" w:space="0" w:color="auto"/>
              <w:right w:val="single" w:sz="4" w:space="0" w:color="auto"/>
            </w:tcBorders>
            <w:hideMark/>
          </w:tcPr>
          <w:p w14:paraId="013AF808"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66F35D2A" w14:textId="77777777" w:rsidTr="00B5362C">
        <w:trPr>
          <w:trHeight w:val="288"/>
        </w:trPr>
        <w:tc>
          <w:tcPr>
            <w:tcW w:w="620" w:type="dxa"/>
            <w:gridSpan w:val="2"/>
            <w:tcBorders>
              <w:top w:val="nil"/>
              <w:left w:val="single" w:sz="4" w:space="0" w:color="auto"/>
              <w:bottom w:val="single" w:sz="4" w:space="0" w:color="auto"/>
              <w:right w:val="single" w:sz="4" w:space="0" w:color="auto"/>
            </w:tcBorders>
            <w:noWrap/>
            <w:hideMark/>
          </w:tcPr>
          <w:p w14:paraId="0820E23C"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6</w:t>
            </w:r>
          </w:p>
        </w:tc>
        <w:tc>
          <w:tcPr>
            <w:tcW w:w="5200" w:type="dxa"/>
            <w:gridSpan w:val="5"/>
            <w:tcBorders>
              <w:top w:val="nil"/>
              <w:left w:val="nil"/>
              <w:bottom w:val="single" w:sz="4" w:space="0" w:color="auto"/>
              <w:right w:val="single" w:sz="4" w:space="0" w:color="auto"/>
            </w:tcBorders>
            <w:hideMark/>
          </w:tcPr>
          <w:p w14:paraId="7093CF04"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Размещение твердых отходов</w:t>
            </w:r>
          </w:p>
        </w:tc>
        <w:tc>
          <w:tcPr>
            <w:tcW w:w="800" w:type="dxa"/>
            <w:gridSpan w:val="2"/>
            <w:tcBorders>
              <w:top w:val="nil"/>
              <w:left w:val="nil"/>
              <w:bottom w:val="single" w:sz="4" w:space="0" w:color="auto"/>
              <w:right w:val="single" w:sz="4" w:space="0" w:color="auto"/>
            </w:tcBorders>
            <w:hideMark/>
          </w:tcPr>
          <w:p w14:paraId="7179C7A2"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 т</w:t>
            </w:r>
          </w:p>
        </w:tc>
        <w:tc>
          <w:tcPr>
            <w:tcW w:w="1340" w:type="dxa"/>
            <w:gridSpan w:val="3"/>
            <w:tcBorders>
              <w:top w:val="nil"/>
              <w:left w:val="nil"/>
              <w:bottom w:val="single" w:sz="4" w:space="0" w:color="auto"/>
              <w:right w:val="single" w:sz="4" w:space="0" w:color="auto"/>
            </w:tcBorders>
            <w:hideMark/>
          </w:tcPr>
          <w:p w14:paraId="67EC835E"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6,2786</w:t>
            </w:r>
          </w:p>
        </w:tc>
        <w:tc>
          <w:tcPr>
            <w:tcW w:w="2260" w:type="dxa"/>
            <w:gridSpan w:val="4"/>
            <w:tcBorders>
              <w:top w:val="nil"/>
              <w:left w:val="nil"/>
              <w:bottom w:val="single" w:sz="4" w:space="0" w:color="auto"/>
              <w:right w:val="single" w:sz="4" w:space="0" w:color="auto"/>
            </w:tcBorders>
            <w:hideMark/>
          </w:tcPr>
          <w:p w14:paraId="77788E2D"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12A8B198" w14:textId="77777777" w:rsidTr="00B5362C">
        <w:trPr>
          <w:trHeight w:val="288"/>
        </w:trPr>
        <w:tc>
          <w:tcPr>
            <w:tcW w:w="620" w:type="dxa"/>
            <w:gridSpan w:val="2"/>
            <w:tcBorders>
              <w:top w:val="nil"/>
              <w:left w:val="single" w:sz="4" w:space="0" w:color="auto"/>
              <w:bottom w:val="single" w:sz="4" w:space="0" w:color="auto"/>
              <w:right w:val="single" w:sz="4" w:space="0" w:color="auto"/>
            </w:tcBorders>
            <w:noWrap/>
            <w:hideMark/>
          </w:tcPr>
          <w:p w14:paraId="214A082D"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7</w:t>
            </w:r>
          </w:p>
        </w:tc>
        <w:tc>
          <w:tcPr>
            <w:tcW w:w="5200" w:type="dxa"/>
            <w:gridSpan w:val="5"/>
            <w:tcBorders>
              <w:top w:val="nil"/>
              <w:left w:val="nil"/>
              <w:bottom w:val="single" w:sz="4" w:space="0" w:color="auto"/>
              <w:right w:val="single" w:sz="4" w:space="0" w:color="auto"/>
            </w:tcBorders>
            <w:hideMark/>
          </w:tcPr>
          <w:p w14:paraId="302859C0"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Разборка: железобетонных фундаментов</w:t>
            </w:r>
          </w:p>
        </w:tc>
        <w:tc>
          <w:tcPr>
            <w:tcW w:w="800" w:type="dxa"/>
            <w:gridSpan w:val="2"/>
            <w:tcBorders>
              <w:top w:val="nil"/>
              <w:left w:val="nil"/>
              <w:bottom w:val="single" w:sz="4" w:space="0" w:color="auto"/>
              <w:right w:val="single" w:sz="4" w:space="0" w:color="auto"/>
            </w:tcBorders>
            <w:hideMark/>
          </w:tcPr>
          <w:p w14:paraId="1707E575"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м3</w:t>
            </w:r>
          </w:p>
        </w:tc>
        <w:tc>
          <w:tcPr>
            <w:tcW w:w="1340" w:type="dxa"/>
            <w:gridSpan w:val="3"/>
            <w:tcBorders>
              <w:top w:val="nil"/>
              <w:left w:val="nil"/>
              <w:bottom w:val="single" w:sz="4" w:space="0" w:color="auto"/>
              <w:right w:val="single" w:sz="4" w:space="0" w:color="auto"/>
            </w:tcBorders>
            <w:hideMark/>
          </w:tcPr>
          <w:p w14:paraId="24FA70A7"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7,7</w:t>
            </w:r>
          </w:p>
        </w:tc>
        <w:tc>
          <w:tcPr>
            <w:tcW w:w="2260" w:type="dxa"/>
            <w:gridSpan w:val="4"/>
            <w:tcBorders>
              <w:top w:val="nil"/>
              <w:left w:val="nil"/>
              <w:bottom w:val="single" w:sz="4" w:space="0" w:color="auto"/>
              <w:right w:val="single" w:sz="4" w:space="0" w:color="auto"/>
            </w:tcBorders>
            <w:hideMark/>
          </w:tcPr>
          <w:p w14:paraId="36C08485"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5BCE7C6A"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6CB1CE70"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8</w:t>
            </w:r>
          </w:p>
        </w:tc>
        <w:tc>
          <w:tcPr>
            <w:tcW w:w="5200" w:type="dxa"/>
            <w:gridSpan w:val="5"/>
            <w:tcBorders>
              <w:top w:val="nil"/>
              <w:left w:val="nil"/>
              <w:bottom w:val="single" w:sz="4" w:space="0" w:color="auto"/>
              <w:right w:val="single" w:sz="4" w:space="0" w:color="auto"/>
            </w:tcBorders>
            <w:hideMark/>
          </w:tcPr>
          <w:p w14:paraId="7C497DB1"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Погрузка в автотранспортное средство: мусор строительный с погрузкой экскаваторами емкостью ковша до 0,5 м3</w:t>
            </w:r>
          </w:p>
        </w:tc>
        <w:tc>
          <w:tcPr>
            <w:tcW w:w="800" w:type="dxa"/>
            <w:gridSpan w:val="2"/>
            <w:tcBorders>
              <w:top w:val="nil"/>
              <w:left w:val="nil"/>
              <w:bottom w:val="single" w:sz="4" w:space="0" w:color="auto"/>
              <w:right w:val="single" w:sz="4" w:space="0" w:color="auto"/>
            </w:tcBorders>
            <w:hideMark/>
          </w:tcPr>
          <w:p w14:paraId="2A67FBCB"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1т груза</w:t>
            </w:r>
          </w:p>
        </w:tc>
        <w:tc>
          <w:tcPr>
            <w:tcW w:w="1340" w:type="dxa"/>
            <w:gridSpan w:val="3"/>
            <w:tcBorders>
              <w:top w:val="nil"/>
              <w:left w:val="nil"/>
              <w:bottom w:val="single" w:sz="4" w:space="0" w:color="auto"/>
              <w:right w:val="single" w:sz="4" w:space="0" w:color="auto"/>
            </w:tcBorders>
            <w:hideMark/>
          </w:tcPr>
          <w:p w14:paraId="72336466"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16,94</w:t>
            </w:r>
          </w:p>
        </w:tc>
        <w:tc>
          <w:tcPr>
            <w:tcW w:w="2260" w:type="dxa"/>
            <w:gridSpan w:val="4"/>
            <w:tcBorders>
              <w:top w:val="nil"/>
              <w:left w:val="nil"/>
              <w:bottom w:val="single" w:sz="4" w:space="0" w:color="auto"/>
              <w:right w:val="single" w:sz="4" w:space="0" w:color="auto"/>
            </w:tcBorders>
            <w:hideMark/>
          </w:tcPr>
          <w:p w14:paraId="389F8C19"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44B342E3" w14:textId="77777777" w:rsidTr="00B5362C">
        <w:trPr>
          <w:trHeight w:val="1020"/>
        </w:trPr>
        <w:tc>
          <w:tcPr>
            <w:tcW w:w="620" w:type="dxa"/>
            <w:gridSpan w:val="2"/>
            <w:tcBorders>
              <w:top w:val="nil"/>
              <w:left w:val="single" w:sz="4" w:space="0" w:color="auto"/>
              <w:bottom w:val="single" w:sz="4" w:space="0" w:color="auto"/>
              <w:right w:val="single" w:sz="4" w:space="0" w:color="auto"/>
            </w:tcBorders>
            <w:noWrap/>
            <w:hideMark/>
          </w:tcPr>
          <w:p w14:paraId="1B87C67A"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9</w:t>
            </w:r>
          </w:p>
        </w:tc>
        <w:tc>
          <w:tcPr>
            <w:tcW w:w="5200" w:type="dxa"/>
            <w:gridSpan w:val="5"/>
            <w:tcBorders>
              <w:top w:val="nil"/>
              <w:left w:val="nil"/>
              <w:bottom w:val="single" w:sz="4" w:space="0" w:color="auto"/>
              <w:right w:val="single" w:sz="4" w:space="0" w:color="auto"/>
            </w:tcBorders>
            <w:hideMark/>
          </w:tcPr>
          <w:p w14:paraId="42D5F33D"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30 км</w:t>
            </w:r>
          </w:p>
        </w:tc>
        <w:tc>
          <w:tcPr>
            <w:tcW w:w="800" w:type="dxa"/>
            <w:gridSpan w:val="2"/>
            <w:tcBorders>
              <w:top w:val="nil"/>
              <w:left w:val="nil"/>
              <w:bottom w:val="single" w:sz="4" w:space="0" w:color="auto"/>
              <w:right w:val="single" w:sz="4" w:space="0" w:color="auto"/>
            </w:tcBorders>
            <w:hideMark/>
          </w:tcPr>
          <w:p w14:paraId="24E1387D"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1т груза</w:t>
            </w:r>
          </w:p>
        </w:tc>
        <w:tc>
          <w:tcPr>
            <w:tcW w:w="1340" w:type="dxa"/>
            <w:gridSpan w:val="3"/>
            <w:tcBorders>
              <w:top w:val="nil"/>
              <w:left w:val="nil"/>
              <w:bottom w:val="single" w:sz="4" w:space="0" w:color="auto"/>
              <w:right w:val="single" w:sz="4" w:space="0" w:color="auto"/>
            </w:tcBorders>
            <w:hideMark/>
          </w:tcPr>
          <w:p w14:paraId="6F40D844"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16,94</w:t>
            </w:r>
          </w:p>
        </w:tc>
        <w:tc>
          <w:tcPr>
            <w:tcW w:w="2260" w:type="dxa"/>
            <w:gridSpan w:val="4"/>
            <w:tcBorders>
              <w:top w:val="nil"/>
              <w:left w:val="nil"/>
              <w:bottom w:val="single" w:sz="4" w:space="0" w:color="auto"/>
              <w:right w:val="single" w:sz="4" w:space="0" w:color="auto"/>
            </w:tcBorders>
            <w:hideMark/>
          </w:tcPr>
          <w:p w14:paraId="25B5A623"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39DC22BE" w14:textId="77777777" w:rsidTr="00B5362C">
        <w:trPr>
          <w:trHeight w:val="288"/>
        </w:trPr>
        <w:tc>
          <w:tcPr>
            <w:tcW w:w="620" w:type="dxa"/>
            <w:gridSpan w:val="2"/>
            <w:tcBorders>
              <w:top w:val="nil"/>
              <w:left w:val="single" w:sz="4" w:space="0" w:color="auto"/>
              <w:bottom w:val="single" w:sz="4" w:space="0" w:color="auto"/>
              <w:right w:val="single" w:sz="4" w:space="0" w:color="auto"/>
            </w:tcBorders>
            <w:noWrap/>
            <w:hideMark/>
          </w:tcPr>
          <w:p w14:paraId="2C19E4D2"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10</w:t>
            </w:r>
          </w:p>
        </w:tc>
        <w:tc>
          <w:tcPr>
            <w:tcW w:w="5200" w:type="dxa"/>
            <w:gridSpan w:val="5"/>
            <w:tcBorders>
              <w:top w:val="nil"/>
              <w:left w:val="nil"/>
              <w:bottom w:val="single" w:sz="4" w:space="0" w:color="auto"/>
              <w:right w:val="single" w:sz="4" w:space="0" w:color="auto"/>
            </w:tcBorders>
            <w:hideMark/>
          </w:tcPr>
          <w:p w14:paraId="786C0468"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Размещение твердых отходов</w:t>
            </w:r>
          </w:p>
        </w:tc>
        <w:tc>
          <w:tcPr>
            <w:tcW w:w="800" w:type="dxa"/>
            <w:gridSpan w:val="2"/>
            <w:tcBorders>
              <w:top w:val="nil"/>
              <w:left w:val="nil"/>
              <w:bottom w:val="single" w:sz="4" w:space="0" w:color="auto"/>
              <w:right w:val="single" w:sz="4" w:space="0" w:color="auto"/>
            </w:tcBorders>
            <w:hideMark/>
          </w:tcPr>
          <w:p w14:paraId="62F20BDB"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 т</w:t>
            </w:r>
          </w:p>
        </w:tc>
        <w:tc>
          <w:tcPr>
            <w:tcW w:w="1340" w:type="dxa"/>
            <w:gridSpan w:val="3"/>
            <w:tcBorders>
              <w:top w:val="nil"/>
              <w:left w:val="nil"/>
              <w:bottom w:val="single" w:sz="4" w:space="0" w:color="auto"/>
              <w:right w:val="single" w:sz="4" w:space="0" w:color="auto"/>
            </w:tcBorders>
            <w:hideMark/>
          </w:tcPr>
          <w:p w14:paraId="7ABDB6FB"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16,94</w:t>
            </w:r>
          </w:p>
        </w:tc>
        <w:tc>
          <w:tcPr>
            <w:tcW w:w="2260" w:type="dxa"/>
            <w:gridSpan w:val="4"/>
            <w:tcBorders>
              <w:top w:val="nil"/>
              <w:left w:val="nil"/>
              <w:bottom w:val="single" w:sz="4" w:space="0" w:color="auto"/>
              <w:right w:val="single" w:sz="4" w:space="0" w:color="auto"/>
            </w:tcBorders>
            <w:hideMark/>
          </w:tcPr>
          <w:p w14:paraId="5B21C700"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6A959FBE" w14:textId="77777777" w:rsidTr="00B5362C">
        <w:trPr>
          <w:trHeight w:val="288"/>
        </w:trPr>
        <w:tc>
          <w:tcPr>
            <w:tcW w:w="10220" w:type="dxa"/>
            <w:gridSpan w:val="16"/>
            <w:tcBorders>
              <w:top w:val="single" w:sz="4" w:space="0" w:color="auto"/>
              <w:left w:val="single" w:sz="4" w:space="0" w:color="auto"/>
              <w:bottom w:val="single" w:sz="4" w:space="0" w:color="auto"/>
              <w:right w:val="single" w:sz="4" w:space="0" w:color="auto"/>
            </w:tcBorders>
            <w:vAlign w:val="center"/>
            <w:hideMark/>
          </w:tcPr>
          <w:p w14:paraId="4D2DA166" w14:textId="77777777" w:rsidR="00DB0EEF" w:rsidRPr="005538E5" w:rsidRDefault="00DB0EEF" w:rsidP="00B5362C">
            <w:pPr>
              <w:rPr>
                <w:rFonts w:ascii="Times New Roman" w:hAnsi="Times New Roman"/>
                <w:b/>
                <w:bCs/>
                <w:color w:val="000000"/>
                <w:sz w:val="16"/>
                <w:szCs w:val="16"/>
              </w:rPr>
            </w:pPr>
            <w:proofErr w:type="spellStart"/>
            <w:r w:rsidRPr="005538E5">
              <w:rPr>
                <w:rFonts w:ascii="Times New Roman" w:hAnsi="Times New Roman"/>
                <w:b/>
                <w:bCs/>
                <w:color w:val="000000"/>
                <w:sz w:val="16"/>
                <w:szCs w:val="16"/>
              </w:rPr>
              <w:t>Зданипе</w:t>
            </w:r>
            <w:proofErr w:type="spellEnd"/>
            <w:r w:rsidRPr="005538E5">
              <w:rPr>
                <w:rFonts w:ascii="Times New Roman" w:hAnsi="Times New Roman"/>
                <w:b/>
                <w:bCs/>
                <w:color w:val="000000"/>
                <w:sz w:val="16"/>
                <w:szCs w:val="16"/>
              </w:rPr>
              <w:t xml:space="preserve"> котельной</w:t>
            </w:r>
          </w:p>
        </w:tc>
      </w:tr>
      <w:tr w:rsidR="00DB0EEF" w:rsidRPr="005538E5" w14:paraId="3E29354D"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091E2620"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11</w:t>
            </w:r>
          </w:p>
        </w:tc>
        <w:tc>
          <w:tcPr>
            <w:tcW w:w="5200" w:type="dxa"/>
            <w:gridSpan w:val="5"/>
            <w:tcBorders>
              <w:top w:val="nil"/>
              <w:left w:val="nil"/>
              <w:bottom w:val="single" w:sz="4" w:space="0" w:color="auto"/>
              <w:right w:val="single" w:sz="4" w:space="0" w:color="auto"/>
            </w:tcBorders>
            <w:hideMark/>
          </w:tcPr>
          <w:p w14:paraId="64A954E4"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Установка металлических дверных блоков в готовые проемы</w:t>
            </w:r>
          </w:p>
        </w:tc>
        <w:tc>
          <w:tcPr>
            <w:tcW w:w="800" w:type="dxa"/>
            <w:gridSpan w:val="2"/>
            <w:tcBorders>
              <w:top w:val="nil"/>
              <w:left w:val="nil"/>
              <w:bottom w:val="single" w:sz="4" w:space="0" w:color="auto"/>
              <w:right w:val="single" w:sz="4" w:space="0" w:color="auto"/>
            </w:tcBorders>
            <w:hideMark/>
          </w:tcPr>
          <w:p w14:paraId="4F2AA2AB"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м</w:t>
            </w:r>
            <w:proofErr w:type="gramStart"/>
            <w:r w:rsidRPr="005538E5">
              <w:rPr>
                <w:rFonts w:ascii="Times New Roman" w:hAnsi="Times New Roman"/>
                <w:color w:val="000000"/>
                <w:sz w:val="16"/>
                <w:szCs w:val="16"/>
              </w:rPr>
              <w:t>2</w:t>
            </w:r>
            <w:proofErr w:type="gramEnd"/>
          </w:p>
        </w:tc>
        <w:tc>
          <w:tcPr>
            <w:tcW w:w="1340" w:type="dxa"/>
            <w:gridSpan w:val="3"/>
            <w:tcBorders>
              <w:top w:val="nil"/>
              <w:left w:val="nil"/>
              <w:bottom w:val="single" w:sz="4" w:space="0" w:color="auto"/>
              <w:right w:val="single" w:sz="4" w:space="0" w:color="auto"/>
            </w:tcBorders>
            <w:hideMark/>
          </w:tcPr>
          <w:p w14:paraId="31AF4CEB"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6</w:t>
            </w:r>
          </w:p>
        </w:tc>
        <w:tc>
          <w:tcPr>
            <w:tcW w:w="2260" w:type="dxa"/>
            <w:gridSpan w:val="4"/>
            <w:tcBorders>
              <w:top w:val="nil"/>
              <w:left w:val="nil"/>
              <w:bottom w:val="single" w:sz="4" w:space="0" w:color="auto"/>
              <w:right w:val="single" w:sz="4" w:space="0" w:color="auto"/>
            </w:tcBorders>
            <w:hideMark/>
          </w:tcPr>
          <w:p w14:paraId="2D26A232"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248FC14B"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4DEE9C58"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12</w:t>
            </w:r>
          </w:p>
        </w:tc>
        <w:tc>
          <w:tcPr>
            <w:tcW w:w="5200" w:type="dxa"/>
            <w:gridSpan w:val="5"/>
            <w:tcBorders>
              <w:top w:val="nil"/>
              <w:left w:val="nil"/>
              <w:bottom w:val="single" w:sz="4" w:space="0" w:color="auto"/>
              <w:right w:val="single" w:sz="4" w:space="0" w:color="auto"/>
            </w:tcBorders>
            <w:hideMark/>
          </w:tcPr>
          <w:p w14:paraId="55F0BFD9"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Установка решеток жалюзийных стальных: щелевых регулирующих (Р), номер 200, размер 200х200 мм</w:t>
            </w:r>
          </w:p>
        </w:tc>
        <w:tc>
          <w:tcPr>
            <w:tcW w:w="800" w:type="dxa"/>
            <w:gridSpan w:val="2"/>
            <w:tcBorders>
              <w:top w:val="nil"/>
              <w:left w:val="nil"/>
              <w:bottom w:val="single" w:sz="4" w:space="0" w:color="auto"/>
              <w:right w:val="single" w:sz="4" w:space="0" w:color="auto"/>
            </w:tcBorders>
            <w:hideMark/>
          </w:tcPr>
          <w:p w14:paraId="0FFCC68B" w14:textId="77777777" w:rsidR="00DB0EEF" w:rsidRPr="005538E5" w:rsidRDefault="00DB0EEF" w:rsidP="00B5362C">
            <w:pPr>
              <w:jc w:val="center"/>
              <w:rPr>
                <w:rFonts w:ascii="Times New Roman" w:hAnsi="Times New Roman"/>
                <w:color w:val="000000"/>
                <w:sz w:val="16"/>
                <w:szCs w:val="16"/>
              </w:rPr>
            </w:pPr>
            <w:proofErr w:type="spellStart"/>
            <w:proofErr w:type="gramStart"/>
            <w:r w:rsidRPr="005538E5">
              <w:rPr>
                <w:rFonts w:ascii="Times New Roman" w:hAnsi="Times New Roman"/>
                <w:color w:val="000000"/>
                <w:sz w:val="16"/>
                <w:szCs w:val="16"/>
              </w:rPr>
              <w:t>шт</w:t>
            </w:r>
            <w:proofErr w:type="spellEnd"/>
            <w:proofErr w:type="gramEnd"/>
          </w:p>
        </w:tc>
        <w:tc>
          <w:tcPr>
            <w:tcW w:w="1340" w:type="dxa"/>
            <w:gridSpan w:val="3"/>
            <w:tcBorders>
              <w:top w:val="nil"/>
              <w:left w:val="nil"/>
              <w:bottom w:val="single" w:sz="4" w:space="0" w:color="auto"/>
              <w:right w:val="single" w:sz="4" w:space="0" w:color="auto"/>
            </w:tcBorders>
            <w:hideMark/>
          </w:tcPr>
          <w:p w14:paraId="6F598CBF"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2</w:t>
            </w:r>
          </w:p>
        </w:tc>
        <w:tc>
          <w:tcPr>
            <w:tcW w:w="2260" w:type="dxa"/>
            <w:gridSpan w:val="4"/>
            <w:tcBorders>
              <w:top w:val="nil"/>
              <w:left w:val="nil"/>
              <w:bottom w:val="single" w:sz="4" w:space="0" w:color="auto"/>
              <w:right w:val="single" w:sz="4" w:space="0" w:color="auto"/>
            </w:tcBorders>
            <w:hideMark/>
          </w:tcPr>
          <w:p w14:paraId="59797BD0"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7FE370DE" w14:textId="77777777" w:rsidTr="00B5362C">
        <w:trPr>
          <w:trHeight w:val="612"/>
        </w:trPr>
        <w:tc>
          <w:tcPr>
            <w:tcW w:w="620" w:type="dxa"/>
            <w:gridSpan w:val="2"/>
            <w:tcBorders>
              <w:top w:val="nil"/>
              <w:left w:val="single" w:sz="4" w:space="0" w:color="auto"/>
              <w:bottom w:val="single" w:sz="4" w:space="0" w:color="auto"/>
              <w:right w:val="single" w:sz="4" w:space="0" w:color="auto"/>
            </w:tcBorders>
            <w:noWrap/>
            <w:hideMark/>
          </w:tcPr>
          <w:p w14:paraId="39F70ED9"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13</w:t>
            </w:r>
          </w:p>
        </w:tc>
        <w:tc>
          <w:tcPr>
            <w:tcW w:w="5200" w:type="dxa"/>
            <w:gridSpan w:val="5"/>
            <w:tcBorders>
              <w:top w:val="nil"/>
              <w:left w:val="nil"/>
              <w:bottom w:val="single" w:sz="4" w:space="0" w:color="auto"/>
              <w:right w:val="single" w:sz="4" w:space="0" w:color="auto"/>
            </w:tcBorders>
            <w:hideMark/>
          </w:tcPr>
          <w:p w14:paraId="560161F0"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каркасов одноэтажных производственных зданий одно- и многопролетных без фонарей пролетом: до 24 м, высотой до 15 м без кранов</w:t>
            </w:r>
          </w:p>
        </w:tc>
        <w:tc>
          <w:tcPr>
            <w:tcW w:w="800" w:type="dxa"/>
            <w:gridSpan w:val="2"/>
            <w:tcBorders>
              <w:top w:val="nil"/>
              <w:left w:val="nil"/>
              <w:bottom w:val="single" w:sz="4" w:space="0" w:color="auto"/>
              <w:right w:val="single" w:sz="4" w:space="0" w:color="auto"/>
            </w:tcBorders>
            <w:hideMark/>
          </w:tcPr>
          <w:p w14:paraId="0E171C7E"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т</w:t>
            </w:r>
          </w:p>
        </w:tc>
        <w:tc>
          <w:tcPr>
            <w:tcW w:w="1340" w:type="dxa"/>
            <w:gridSpan w:val="3"/>
            <w:tcBorders>
              <w:top w:val="nil"/>
              <w:left w:val="nil"/>
              <w:bottom w:val="single" w:sz="4" w:space="0" w:color="auto"/>
              <w:right w:val="single" w:sz="4" w:space="0" w:color="auto"/>
            </w:tcBorders>
            <w:hideMark/>
          </w:tcPr>
          <w:p w14:paraId="27ACBB42"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7,93</w:t>
            </w:r>
          </w:p>
        </w:tc>
        <w:tc>
          <w:tcPr>
            <w:tcW w:w="2260" w:type="dxa"/>
            <w:gridSpan w:val="4"/>
            <w:tcBorders>
              <w:top w:val="nil"/>
              <w:left w:val="nil"/>
              <w:bottom w:val="single" w:sz="4" w:space="0" w:color="auto"/>
              <w:right w:val="single" w:sz="4" w:space="0" w:color="auto"/>
            </w:tcBorders>
            <w:hideMark/>
          </w:tcPr>
          <w:p w14:paraId="28989045"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76F95DB7"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536DF1A1"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14</w:t>
            </w:r>
          </w:p>
        </w:tc>
        <w:tc>
          <w:tcPr>
            <w:tcW w:w="5200" w:type="dxa"/>
            <w:gridSpan w:val="5"/>
            <w:tcBorders>
              <w:top w:val="nil"/>
              <w:left w:val="nil"/>
              <w:bottom w:val="single" w:sz="4" w:space="0" w:color="auto"/>
              <w:right w:val="single" w:sz="4" w:space="0" w:color="auto"/>
            </w:tcBorders>
            <w:hideMark/>
          </w:tcPr>
          <w:p w14:paraId="3BDB866E"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кровельного покрытия: из многослойных панелей заводской готовности при высоте до 50 м</w:t>
            </w:r>
          </w:p>
        </w:tc>
        <w:tc>
          <w:tcPr>
            <w:tcW w:w="800" w:type="dxa"/>
            <w:gridSpan w:val="2"/>
            <w:tcBorders>
              <w:top w:val="nil"/>
              <w:left w:val="nil"/>
              <w:bottom w:val="single" w:sz="4" w:space="0" w:color="auto"/>
              <w:right w:val="single" w:sz="4" w:space="0" w:color="auto"/>
            </w:tcBorders>
            <w:hideMark/>
          </w:tcPr>
          <w:p w14:paraId="6FC0F4BD"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100 м</w:t>
            </w:r>
            <w:proofErr w:type="gramStart"/>
            <w:r w:rsidRPr="005538E5">
              <w:rPr>
                <w:rFonts w:ascii="Times New Roman" w:hAnsi="Times New Roman"/>
                <w:color w:val="000000"/>
                <w:sz w:val="16"/>
                <w:szCs w:val="16"/>
              </w:rPr>
              <w:t>2</w:t>
            </w:r>
            <w:proofErr w:type="gramEnd"/>
          </w:p>
        </w:tc>
        <w:tc>
          <w:tcPr>
            <w:tcW w:w="1340" w:type="dxa"/>
            <w:gridSpan w:val="3"/>
            <w:tcBorders>
              <w:top w:val="nil"/>
              <w:left w:val="nil"/>
              <w:bottom w:val="single" w:sz="4" w:space="0" w:color="auto"/>
              <w:right w:val="single" w:sz="4" w:space="0" w:color="auto"/>
            </w:tcBorders>
            <w:hideMark/>
          </w:tcPr>
          <w:p w14:paraId="5879DB23"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0,72</w:t>
            </w:r>
          </w:p>
        </w:tc>
        <w:tc>
          <w:tcPr>
            <w:tcW w:w="2260" w:type="dxa"/>
            <w:gridSpan w:val="4"/>
            <w:tcBorders>
              <w:top w:val="nil"/>
              <w:left w:val="nil"/>
              <w:bottom w:val="single" w:sz="4" w:space="0" w:color="auto"/>
              <w:right w:val="single" w:sz="4" w:space="0" w:color="auto"/>
            </w:tcBorders>
            <w:hideMark/>
          </w:tcPr>
          <w:p w14:paraId="55D8BDE2"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2C4AE082"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578D34C8"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15</w:t>
            </w:r>
          </w:p>
        </w:tc>
        <w:tc>
          <w:tcPr>
            <w:tcW w:w="5200" w:type="dxa"/>
            <w:gridSpan w:val="5"/>
            <w:tcBorders>
              <w:top w:val="nil"/>
              <w:left w:val="nil"/>
              <w:bottom w:val="single" w:sz="4" w:space="0" w:color="auto"/>
              <w:right w:val="single" w:sz="4" w:space="0" w:color="auto"/>
            </w:tcBorders>
            <w:hideMark/>
          </w:tcPr>
          <w:p w14:paraId="5F2ECDDF"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ограждающих конструкций стен: из многослойных панелей заводской готовности при высоте здания до 50 м</w:t>
            </w:r>
          </w:p>
        </w:tc>
        <w:tc>
          <w:tcPr>
            <w:tcW w:w="800" w:type="dxa"/>
            <w:gridSpan w:val="2"/>
            <w:tcBorders>
              <w:top w:val="nil"/>
              <w:left w:val="nil"/>
              <w:bottom w:val="single" w:sz="4" w:space="0" w:color="auto"/>
              <w:right w:val="single" w:sz="4" w:space="0" w:color="auto"/>
            </w:tcBorders>
            <w:hideMark/>
          </w:tcPr>
          <w:p w14:paraId="219CCF76"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100 м</w:t>
            </w:r>
            <w:proofErr w:type="gramStart"/>
            <w:r w:rsidRPr="005538E5">
              <w:rPr>
                <w:rFonts w:ascii="Times New Roman" w:hAnsi="Times New Roman"/>
                <w:color w:val="000000"/>
                <w:sz w:val="16"/>
                <w:szCs w:val="16"/>
              </w:rPr>
              <w:t>2</w:t>
            </w:r>
            <w:proofErr w:type="gramEnd"/>
          </w:p>
        </w:tc>
        <w:tc>
          <w:tcPr>
            <w:tcW w:w="1340" w:type="dxa"/>
            <w:gridSpan w:val="3"/>
            <w:tcBorders>
              <w:top w:val="nil"/>
              <w:left w:val="nil"/>
              <w:bottom w:val="single" w:sz="4" w:space="0" w:color="auto"/>
              <w:right w:val="single" w:sz="4" w:space="0" w:color="auto"/>
            </w:tcBorders>
            <w:hideMark/>
          </w:tcPr>
          <w:p w14:paraId="17CFA77A"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1,02</w:t>
            </w:r>
          </w:p>
        </w:tc>
        <w:tc>
          <w:tcPr>
            <w:tcW w:w="2260" w:type="dxa"/>
            <w:gridSpan w:val="4"/>
            <w:tcBorders>
              <w:top w:val="nil"/>
              <w:left w:val="nil"/>
              <w:bottom w:val="single" w:sz="4" w:space="0" w:color="auto"/>
              <w:right w:val="single" w:sz="4" w:space="0" w:color="auto"/>
            </w:tcBorders>
            <w:hideMark/>
          </w:tcPr>
          <w:p w14:paraId="1458C359"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29032BD8"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4F93B763"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16</w:t>
            </w:r>
          </w:p>
        </w:tc>
        <w:tc>
          <w:tcPr>
            <w:tcW w:w="5200" w:type="dxa"/>
            <w:gridSpan w:val="5"/>
            <w:tcBorders>
              <w:top w:val="nil"/>
              <w:left w:val="nil"/>
              <w:bottom w:val="single" w:sz="4" w:space="0" w:color="auto"/>
              <w:right w:val="single" w:sz="4" w:space="0" w:color="auto"/>
            </w:tcBorders>
            <w:hideMark/>
          </w:tcPr>
          <w:p w14:paraId="70EF3AD6"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Разборка покрытий полов: из металлических плит со стороной квадрата 300 мм</w:t>
            </w:r>
          </w:p>
        </w:tc>
        <w:tc>
          <w:tcPr>
            <w:tcW w:w="800" w:type="dxa"/>
            <w:gridSpan w:val="2"/>
            <w:tcBorders>
              <w:top w:val="nil"/>
              <w:left w:val="nil"/>
              <w:bottom w:val="single" w:sz="4" w:space="0" w:color="auto"/>
              <w:right w:val="single" w:sz="4" w:space="0" w:color="auto"/>
            </w:tcBorders>
            <w:hideMark/>
          </w:tcPr>
          <w:p w14:paraId="24B116D6"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100 м</w:t>
            </w:r>
            <w:proofErr w:type="gramStart"/>
            <w:r w:rsidRPr="005538E5">
              <w:rPr>
                <w:rFonts w:ascii="Times New Roman" w:hAnsi="Times New Roman"/>
                <w:color w:val="000000"/>
                <w:sz w:val="16"/>
                <w:szCs w:val="16"/>
              </w:rPr>
              <w:t>2</w:t>
            </w:r>
            <w:proofErr w:type="gramEnd"/>
          </w:p>
        </w:tc>
        <w:tc>
          <w:tcPr>
            <w:tcW w:w="1340" w:type="dxa"/>
            <w:gridSpan w:val="3"/>
            <w:tcBorders>
              <w:top w:val="nil"/>
              <w:left w:val="nil"/>
              <w:bottom w:val="single" w:sz="4" w:space="0" w:color="auto"/>
              <w:right w:val="single" w:sz="4" w:space="0" w:color="auto"/>
            </w:tcBorders>
            <w:hideMark/>
          </w:tcPr>
          <w:p w14:paraId="38C5C338"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0,72</w:t>
            </w:r>
          </w:p>
        </w:tc>
        <w:tc>
          <w:tcPr>
            <w:tcW w:w="2260" w:type="dxa"/>
            <w:gridSpan w:val="4"/>
            <w:tcBorders>
              <w:top w:val="nil"/>
              <w:left w:val="nil"/>
              <w:bottom w:val="single" w:sz="4" w:space="0" w:color="auto"/>
              <w:right w:val="single" w:sz="4" w:space="0" w:color="auto"/>
            </w:tcBorders>
            <w:hideMark/>
          </w:tcPr>
          <w:p w14:paraId="15DF0D05"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28E61AEC"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79B5CBB1"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17</w:t>
            </w:r>
          </w:p>
        </w:tc>
        <w:tc>
          <w:tcPr>
            <w:tcW w:w="5200" w:type="dxa"/>
            <w:gridSpan w:val="5"/>
            <w:tcBorders>
              <w:top w:val="nil"/>
              <w:left w:val="nil"/>
              <w:bottom w:val="single" w:sz="4" w:space="0" w:color="auto"/>
              <w:right w:val="single" w:sz="4" w:space="0" w:color="auto"/>
            </w:tcBorders>
            <w:hideMark/>
          </w:tcPr>
          <w:p w14:paraId="4E54376B"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Погрузка в автотранспортное средство: мусор строительный с погрузкой экскаваторами емкостью ковша до 0,5 м3</w:t>
            </w:r>
          </w:p>
        </w:tc>
        <w:tc>
          <w:tcPr>
            <w:tcW w:w="800" w:type="dxa"/>
            <w:gridSpan w:val="2"/>
            <w:tcBorders>
              <w:top w:val="nil"/>
              <w:left w:val="nil"/>
              <w:bottom w:val="single" w:sz="4" w:space="0" w:color="auto"/>
              <w:right w:val="single" w:sz="4" w:space="0" w:color="auto"/>
            </w:tcBorders>
            <w:hideMark/>
          </w:tcPr>
          <w:p w14:paraId="0FDECFED"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1т груза</w:t>
            </w:r>
          </w:p>
        </w:tc>
        <w:tc>
          <w:tcPr>
            <w:tcW w:w="1340" w:type="dxa"/>
            <w:gridSpan w:val="3"/>
            <w:tcBorders>
              <w:top w:val="nil"/>
              <w:left w:val="nil"/>
              <w:bottom w:val="single" w:sz="4" w:space="0" w:color="auto"/>
              <w:right w:val="single" w:sz="4" w:space="0" w:color="auto"/>
            </w:tcBorders>
            <w:hideMark/>
          </w:tcPr>
          <w:p w14:paraId="71DB7895"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14,435</w:t>
            </w:r>
          </w:p>
        </w:tc>
        <w:tc>
          <w:tcPr>
            <w:tcW w:w="2260" w:type="dxa"/>
            <w:gridSpan w:val="4"/>
            <w:tcBorders>
              <w:top w:val="nil"/>
              <w:left w:val="nil"/>
              <w:bottom w:val="single" w:sz="4" w:space="0" w:color="auto"/>
              <w:right w:val="single" w:sz="4" w:space="0" w:color="auto"/>
            </w:tcBorders>
            <w:hideMark/>
          </w:tcPr>
          <w:p w14:paraId="0BADE2E5"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4C006F39" w14:textId="77777777" w:rsidTr="00B5362C">
        <w:trPr>
          <w:trHeight w:val="1020"/>
        </w:trPr>
        <w:tc>
          <w:tcPr>
            <w:tcW w:w="620" w:type="dxa"/>
            <w:gridSpan w:val="2"/>
            <w:tcBorders>
              <w:top w:val="nil"/>
              <w:left w:val="single" w:sz="4" w:space="0" w:color="auto"/>
              <w:bottom w:val="single" w:sz="4" w:space="0" w:color="auto"/>
              <w:right w:val="single" w:sz="4" w:space="0" w:color="auto"/>
            </w:tcBorders>
            <w:noWrap/>
            <w:hideMark/>
          </w:tcPr>
          <w:p w14:paraId="1EA39E43"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18</w:t>
            </w:r>
          </w:p>
        </w:tc>
        <w:tc>
          <w:tcPr>
            <w:tcW w:w="5200" w:type="dxa"/>
            <w:gridSpan w:val="5"/>
            <w:tcBorders>
              <w:top w:val="nil"/>
              <w:left w:val="nil"/>
              <w:bottom w:val="single" w:sz="4" w:space="0" w:color="auto"/>
              <w:right w:val="single" w:sz="4" w:space="0" w:color="auto"/>
            </w:tcBorders>
            <w:hideMark/>
          </w:tcPr>
          <w:p w14:paraId="05FB319B"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30 км</w:t>
            </w:r>
          </w:p>
        </w:tc>
        <w:tc>
          <w:tcPr>
            <w:tcW w:w="800" w:type="dxa"/>
            <w:gridSpan w:val="2"/>
            <w:tcBorders>
              <w:top w:val="nil"/>
              <w:left w:val="nil"/>
              <w:bottom w:val="single" w:sz="4" w:space="0" w:color="auto"/>
              <w:right w:val="single" w:sz="4" w:space="0" w:color="auto"/>
            </w:tcBorders>
            <w:hideMark/>
          </w:tcPr>
          <w:p w14:paraId="10AAC2CE"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1т груза</w:t>
            </w:r>
          </w:p>
        </w:tc>
        <w:tc>
          <w:tcPr>
            <w:tcW w:w="1340" w:type="dxa"/>
            <w:gridSpan w:val="3"/>
            <w:tcBorders>
              <w:top w:val="nil"/>
              <w:left w:val="nil"/>
              <w:bottom w:val="single" w:sz="4" w:space="0" w:color="auto"/>
              <w:right w:val="single" w:sz="4" w:space="0" w:color="auto"/>
            </w:tcBorders>
            <w:hideMark/>
          </w:tcPr>
          <w:p w14:paraId="020014DC"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14,435</w:t>
            </w:r>
          </w:p>
        </w:tc>
        <w:tc>
          <w:tcPr>
            <w:tcW w:w="2260" w:type="dxa"/>
            <w:gridSpan w:val="4"/>
            <w:tcBorders>
              <w:top w:val="nil"/>
              <w:left w:val="nil"/>
              <w:bottom w:val="single" w:sz="4" w:space="0" w:color="auto"/>
              <w:right w:val="single" w:sz="4" w:space="0" w:color="auto"/>
            </w:tcBorders>
            <w:hideMark/>
          </w:tcPr>
          <w:p w14:paraId="582CDBFD"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4C8FDDBA" w14:textId="77777777" w:rsidTr="00B5362C">
        <w:trPr>
          <w:trHeight w:val="288"/>
        </w:trPr>
        <w:tc>
          <w:tcPr>
            <w:tcW w:w="620" w:type="dxa"/>
            <w:gridSpan w:val="2"/>
            <w:tcBorders>
              <w:top w:val="nil"/>
              <w:left w:val="single" w:sz="4" w:space="0" w:color="auto"/>
              <w:bottom w:val="single" w:sz="4" w:space="0" w:color="auto"/>
              <w:right w:val="single" w:sz="4" w:space="0" w:color="auto"/>
            </w:tcBorders>
            <w:noWrap/>
            <w:hideMark/>
          </w:tcPr>
          <w:p w14:paraId="47B7C748"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19</w:t>
            </w:r>
          </w:p>
        </w:tc>
        <w:tc>
          <w:tcPr>
            <w:tcW w:w="5200" w:type="dxa"/>
            <w:gridSpan w:val="5"/>
            <w:tcBorders>
              <w:top w:val="nil"/>
              <w:left w:val="nil"/>
              <w:bottom w:val="single" w:sz="4" w:space="0" w:color="auto"/>
              <w:right w:val="single" w:sz="4" w:space="0" w:color="auto"/>
            </w:tcBorders>
            <w:hideMark/>
          </w:tcPr>
          <w:p w14:paraId="7064EC5F"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Размещение твердых отходов</w:t>
            </w:r>
          </w:p>
        </w:tc>
        <w:tc>
          <w:tcPr>
            <w:tcW w:w="800" w:type="dxa"/>
            <w:gridSpan w:val="2"/>
            <w:tcBorders>
              <w:top w:val="nil"/>
              <w:left w:val="nil"/>
              <w:bottom w:val="single" w:sz="4" w:space="0" w:color="auto"/>
              <w:right w:val="single" w:sz="4" w:space="0" w:color="auto"/>
            </w:tcBorders>
            <w:hideMark/>
          </w:tcPr>
          <w:p w14:paraId="6ACCE2D5"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 т</w:t>
            </w:r>
          </w:p>
        </w:tc>
        <w:tc>
          <w:tcPr>
            <w:tcW w:w="1340" w:type="dxa"/>
            <w:gridSpan w:val="3"/>
            <w:tcBorders>
              <w:top w:val="nil"/>
              <w:left w:val="nil"/>
              <w:bottom w:val="single" w:sz="4" w:space="0" w:color="auto"/>
              <w:right w:val="single" w:sz="4" w:space="0" w:color="auto"/>
            </w:tcBorders>
            <w:hideMark/>
          </w:tcPr>
          <w:p w14:paraId="5126FBFD"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14,435</w:t>
            </w:r>
          </w:p>
        </w:tc>
        <w:tc>
          <w:tcPr>
            <w:tcW w:w="2260" w:type="dxa"/>
            <w:gridSpan w:val="4"/>
            <w:tcBorders>
              <w:top w:val="nil"/>
              <w:left w:val="nil"/>
              <w:bottom w:val="single" w:sz="4" w:space="0" w:color="auto"/>
              <w:right w:val="single" w:sz="4" w:space="0" w:color="auto"/>
            </w:tcBorders>
            <w:hideMark/>
          </w:tcPr>
          <w:p w14:paraId="5F9E076E"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7CB4C5EE" w14:textId="77777777" w:rsidTr="00B5362C">
        <w:trPr>
          <w:trHeight w:val="288"/>
        </w:trPr>
        <w:tc>
          <w:tcPr>
            <w:tcW w:w="620" w:type="dxa"/>
            <w:gridSpan w:val="2"/>
            <w:tcBorders>
              <w:top w:val="nil"/>
              <w:left w:val="single" w:sz="4" w:space="0" w:color="auto"/>
              <w:bottom w:val="single" w:sz="4" w:space="0" w:color="auto"/>
              <w:right w:val="single" w:sz="4" w:space="0" w:color="auto"/>
            </w:tcBorders>
            <w:noWrap/>
            <w:hideMark/>
          </w:tcPr>
          <w:p w14:paraId="463A0F72"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20</w:t>
            </w:r>
          </w:p>
        </w:tc>
        <w:tc>
          <w:tcPr>
            <w:tcW w:w="5200" w:type="dxa"/>
            <w:gridSpan w:val="5"/>
            <w:tcBorders>
              <w:top w:val="nil"/>
              <w:left w:val="nil"/>
              <w:bottom w:val="single" w:sz="4" w:space="0" w:color="auto"/>
              <w:right w:val="single" w:sz="4" w:space="0" w:color="auto"/>
            </w:tcBorders>
            <w:hideMark/>
          </w:tcPr>
          <w:p w14:paraId="3C6F7150"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Разборка: железобетонных фундаментов</w:t>
            </w:r>
          </w:p>
        </w:tc>
        <w:tc>
          <w:tcPr>
            <w:tcW w:w="800" w:type="dxa"/>
            <w:gridSpan w:val="2"/>
            <w:tcBorders>
              <w:top w:val="nil"/>
              <w:left w:val="nil"/>
              <w:bottom w:val="single" w:sz="4" w:space="0" w:color="auto"/>
              <w:right w:val="single" w:sz="4" w:space="0" w:color="auto"/>
            </w:tcBorders>
            <w:hideMark/>
          </w:tcPr>
          <w:p w14:paraId="1A5AEF4B"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м3</w:t>
            </w:r>
          </w:p>
        </w:tc>
        <w:tc>
          <w:tcPr>
            <w:tcW w:w="1340" w:type="dxa"/>
            <w:gridSpan w:val="3"/>
            <w:tcBorders>
              <w:top w:val="nil"/>
              <w:left w:val="nil"/>
              <w:bottom w:val="single" w:sz="4" w:space="0" w:color="auto"/>
              <w:right w:val="single" w:sz="4" w:space="0" w:color="auto"/>
            </w:tcBorders>
            <w:hideMark/>
          </w:tcPr>
          <w:p w14:paraId="2D9AD2EF"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5,4</w:t>
            </w:r>
          </w:p>
        </w:tc>
        <w:tc>
          <w:tcPr>
            <w:tcW w:w="2260" w:type="dxa"/>
            <w:gridSpan w:val="4"/>
            <w:tcBorders>
              <w:top w:val="nil"/>
              <w:left w:val="nil"/>
              <w:bottom w:val="single" w:sz="4" w:space="0" w:color="auto"/>
              <w:right w:val="single" w:sz="4" w:space="0" w:color="auto"/>
            </w:tcBorders>
            <w:hideMark/>
          </w:tcPr>
          <w:p w14:paraId="279AE7A1"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7C200419"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3E1A2F60"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21</w:t>
            </w:r>
          </w:p>
        </w:tc>
        <w:tc>
          <w:tcPr>
            <w:tcW w:w="5200" w:type="dxa"/>
            <w:gridSpan w:val="5"/>
            <w:tcBorders>
              <w:top w:val="nil"/>
              <w:left w:val="nil"/>
              <w:bottom w:val="single" w:sz="4" w:space="0" w:color="auto"/>
              <w:right w:val="single" w:sz="4" w:space="0" w:color="auto"/>
            </w:tcBorders>
            <w:hideMark/>
          </w:tcPr>
          <w:p w14:paraId="0D984FB8"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Погрузка в автотранспортное средство: мусор строительный с погрузкой экскаваторами емкостью ковша до 0,5 м3</w:t>
            </w:r>
          </w:p>
        </w:tc>
        <w:tc>
          <w:tcPr>
            <w:tcW w:w="800" w:type="dxa"/>
            <w:gridSpan w:val="2"/>
            <w:tcBorders>
              <w:top w:val="nil"/>
              <w:left w:val="nil"/>
              <w:bottom w:val="single" w:sz="4" w:space="0" w:color="auto"/>
              <w:right w:val="single" w:sz="4" w:space="0" w:color="auto"/>
            </w:tcBorders>
            <w:hideMark/>
          </w:tcPr>
          <w:p w14:paraId="2736F127"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1т груза</w:t>
            </w:r>
          </w:p>
        </w:tc>
        <w:tc>
          <w:tcPr>
            <w:tcW w:w="1340" w:type="dxa"/>
            <w:gridSpan w:val="3"/>
            <w:tcBorders>
              <w:top w:val="nil"/>
              <w:left w:val="nil"/>
              <w:bottom w:val="single" w:sz="4" w:space="0" w:color="auto"/>
              <w:right w:val="single" w:sz="4" w:space="0" w:color="auto"/>
            </w:tcBorders>
            <w:hideMark/>
          </w:tcPr>
          <w:p w14:paraId="01CE3E90"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11,88</w:t>
            </w:r>
          </w:p>
        </w:tc>
        <w:tc>
          <w:tcPr>
            <w:tcW w:w="2260" w:type="dxa"/>
            <w:gridSpan w:val="4"/>
            <w:tcBorders>
              <w:top w:val="nil"/>
              <w:left w:val="nil"/>
              <w:bottom w:val="single" w:sz="4" w:space="0" w:color="auto"/>
              <w:right w:val="single" w:sz="4" w:space="0" w:color="auto"/>
            </w:tcBorders>
            <w:hideMark/>
          </w:tcPr>
          <w:p w14:paraId="6042C22C"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09708E0B" w14:textId="77777777" w:rsidTr="00B5362C">
        <w:trPr>
          <w:trHeight w:val="1020"/>
        </w:trPr>
        <w:tc>
          <w:tcPr>
            <w:tcW w:w="620" w:type="dxa"/>
            <w:gridSpan w:val="2"/>
            <w:tcBorders>
              <w:top w:val="nil"/>
              <w:left w:val="single" w:sz="4" w:space="0" w:color="auto"/>
              <w:bottom w:val="single" w:sz="4" w:space="0" w:color="auto"/>
              <w:right w:val="single" w:sz="4" w:space="0" w:color="auto"/>
            </w:tcBorders>
            <w:noWrap/>
            <w:hideMark/>
          </w:tcPr>
          <w:p w14:paraId="734A3C6C"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22</w:t>
            </w:r>
          </w:p>
        </w:tc>
        <w:tc>
          <w:tcPr>
            <w:tcW w:w="5200" w:type="dxa"/>
            <w:gridSpan w:val="5"/>
            <w:tcBorders>
              <w:top w:val="nil"/>
              <w:left w:val="nil"/>
              <w:bottom w:val="single" w:sz="4" w:space="0" w:color="auto"/>
              <w:right w:val="single" w:sz="4" w:space="0" w:color="auto"/>
            </w:tcBorders>
            <w:hideMark/>
          </w:tcPr>
          <w:p w14:paraId="01FCF97E"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30 км</w:t>
            </w:r>
          </w:p>
        </w:tc>
        <w:tc>
          <w:tcPr>
            <w:tcW w:w="800" w:type="dxa"/>
            <w:gridSpan w:val="2"/>
            <w:tcBorders>
              <w:top w:val="nil"/>
              <w:left w:val="nil"/>
              <w:bottom w:val="single" w:sz="4" w:space="0" w:color="auto"/>
              <w:right w:val="single" w:sz="4" w:space="0" w:color="auto"/>
            </w:tcBorders>
            <w:hideMark/>
          </w:tcPr>
          <w:p w14:paraId="60FC0CCC"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1т груза</w:t>
            </w:r>
          </w:p>
        </w:tc>
        <w:tc>
          <w:tcPr>
            <w:tcW w:w="1340" w:type="dxa"/>
            <w:gridSpan w:val="3"/>
            <w:tcBorders>
              <w:top w:val="nil"/>
              <w:left w:val="nil"/>
              <w:bottom w:val="single" w:sz="4" w:space="0" w:color="auto"/>
              <w:right w:val="single" w:sz="4" w:space="0" w:color="auto"/>
            </w:tcBorders>
            <w:hideMark/>
          </w:tcPr>
          <w:p w14:paraId="4083C687"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11,88</w:t>
            </w:r>
          </w:p>
        </w:tc>
        <w:tc>
          <w:tcPr>
            <w:tcW w:w="2260" w:type="dxa"/>
            <w:gridSpan w:val="4"/>
            <w:tcBorders>
              <w:top w:val="nil"/>
              <w:left w:val="nil"/>
              <w:bottom w:val="single" w:sz="4" w:space="0" w:color="auto"/>
              <w:right w:val="single" w:sz="4" w:space="0" w:color="auto"/>
            </w:tcBorders>
            <w:hideMark/>
          </w:tcPr>
          <w:p w14:paraId="1A640069"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5702DD7B" w14:textId="77777777" w:rsidTr="00B5362C">
        <w:trPr>
          <w:trHeight w:val="288"/>
        </w:trPr>
        <w:tc>
          <w:tcPr>
            <w:tcW w:w="620" w:type="dxa"/>
            <w:gridSpan w:val="2"/>
            <w:tcBorders>
              <w:top w:val="nil"/>
              <w:left w:val="single" w:sz="4" w:space="0" w:color="auto"/>
              <w:bottom w:val="single" w:sz="4" w:space="0" w:color="auto"/>
              <w:right w:val="single" w:sz="4" w:space="0" w:color="auto"/>
            </w:tcBorders>
            <w:noWrap/>
            <w:hideMark/>
          </w:tcPr>
          <w:p w14:paraId="3E0603ED"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23</w:t>
            </w:r>
          </w:p>
        </w:tc>
        <w:tc>
          <w:tcPr>
            <w:tcW w:w="5200" w:type="dxa"/>
            <w:gridSpan w:val="5"/>
            <w:tcBorders>
              <w:top w:val="nil"/>
              <w:left w:val="nil"/>
              <w:bottom w:val="single" w:sz="4" w:space="0" w:color="auto"/>
              <w:right w:val="single" w:sz="4" w:space="0" w:color="auto"/>
            </w:tcBorders>
            <w:hideMark/>
          </w:tcPr>
          <w:p w14:paraId="07D18354"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Размещение твердых отходов</w:t>
            </w:r>
          </w:p>
        </w:tc>
        <w:tc>
          <w:tcPr>
            <w:tcW w:w="800" w:type="dxa"/>
            <w:gridSpan w:val="2"/>
            <w:tcBorders>
              <w:top w:val="nil"/>
              <w:left w:val="nil"/>
              <w:bottom w:val="single" w:sz="4" w:space="0" w:color="auto"/>
              <w:right w:val="single" w:sz="4" w:space="0" w:color="auto"/>
            </w:tcBorders>
            <w:hideMark/>
          </w:tcPr>
          <w:p w14:paraId="0BA7D408"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 т</w:t>
            </w:r>
          </w:p>
        </w:tc>
        <w:tc>
          <w:tcPr>
            <w:tcW w:w="1340" w:type="dxa"/>
            <w:gridSpan w:val="3"/>
            <w:tcBorders>
              <w:top w:val="nil"/>
              <w:left w:val="nil"/>
              <w:bottom w:val="single" w:sz="4" w:space="0" w:color="auto"/>
              <w:right w:val="single" w:sz="4" w:space="0" w:color="auto"/>
            </w:tcBorders>
            <w:hideMark/>
          </w:tcPr>
          <w:p w14:paraId="407DF852"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11,88</w:t>
            </w:r>
          </w:p>
        </w:tc>
        <w:tc>
          <w:tcPr>
            <w:tcW w:w="2260" w:type="dxa"/>
            <w:gridSpan w:val="4"/>
            <w:tcBorders>
              <w:top w:val="nil"/>
              <w:left w:val="nil"/>
              <w:bottom w:val="single" w:sz="4" w:space="0" w:color="auto"/>
              <w:right w:val="single" w:sz="4" w:space="0" w:color="auto"/>
            </w:tcBorders>
            <w:hideMark/>
          </w:tcPr>
          <w:p w14:paraId="3BAC2B38"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6E8A9156" w14:textId="77777777" w:rsidTr="00B5362C">
        <w:trPr>
          <w:trHeight w:val="288"/>
        </w:trPr>
        <w:tc>
          <w:tcPr>
            <w:tcW w:w="10220" w:type="dxa"/>
            <w:gridSpan w:val="16"/>
            <w:tcBorders>
              <w:top w:val="single" w:sz="4" w:space="0" w:color="auto"/>
              <w:left w:val="single" w:sz="4" w:space="0" w:color="auto"/>
              <w:bottom w:val="single" w:sz="4" w:space="0" w:color="auto"/>
              <w:right w:val="single" w:sz="4" w:space="0" w:color="auto"/>
            </w:tcBorders>
            <w:vAlign w:val="center"/>
            <w:hideMark/>
          </w:tcPr>
          <w:p w14:paraId="23F7A53B" w14:textId="77777777" w:rsidR="00DB0EEF" w:rsidRPr="005538E5" w:rsidRDefault="00DB0EEF" w:rsidP="00B5362C">
            <w:pPr>
              <w:rPr>
                <w:rFonts w:ascii="Times New Roman" w:hAnsi="Times New Roman"/>
                <w:b/>
                <w:bCs/>
                <w:color w:val="000000"/>
                <w:sz w:val="16"/>
                <w:szCs w:val="16"/>
              </w:rPr>
            </w:pPr>
            <w:r w:rsidRPr="005538E5">
              <w:rPr>
                <w:rFonts w:ascii="Times New Roman" w:hAnsi="Times New Roman"/>
                <w:b/>
                <w:bCs/>
                <w:color w:val="000000"/>
                <w:sz w:val="16"/>
                <w:szCs w:val="16"/>
              </w:rPr>
              <w:t>Пристройка</w:t>
            </w:r>
          </w:p>
        </w:tc>
      </w:tr>
      <w:tr w:rsidR="00DB0EEF" w:rsidRPr="005538E5" w14:paraId="0944FE0C"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54F68654"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24</w:t>
            </w:r>
          </w:p>
        </w:tc>
        <w:tc>
          <w:tcPr>
            <w:tcW w:w="5200" w:type="dxa"/>
            <w:gridSpan w:val="5"/>
            <w:tcBorders>
              <w:top w:val="nil"/>
              <w:left w:val="nil"/>
              <w:bottom w:val="single" w:sz="4" w:space="0" w:color="auto"/>
              <w:right w:val="single" w:sz="4" w:space="0" w:color="auto"/>
            </w:tcBorders>
            <w:hideMark/>
          </w:tcPr>
          <w:p w14:paraId="108C288C"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Установка металлических дверных блоков в готовые проемы</w:t>
            </w:r>
          </w:p>
        </w:tc>
        <w:tc>
          <w:tcPr>
            <w:tcW w:w="800" w:type="dxa"/>
            <w:gridSpan w:val="2"/>
            <w:tcBorders>
              <w:top w:val="nil"/>
              <w:left w:val="nil"/>
              <w:bottom w:val="single" w:sz="4" w:space="0" w:color="auto"/>
              <w:right w:val="single" w:sz="4" w:space="0" w:color="auto"/>
            </w:tcBorders>
            <w:hideMark/>
          </w:tcPr>
          <w:p w14:paraId="6BFC4924"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м</w:t>
            </w:r>
            <w:proofErr w:type="gramStart"/>
            <w:r w:rsidRPr="005538E5">
              <w:rPr>
                <w:rFonts w:ascii="Times New Roman" w:hAnsi="Times New Roman"/>
                <w:color w:val="000000"/>
                <w:sz w:val="16"/>
                <w:szCs w:val="16"/>
              </w:rPr>
              <w:t>2</w:t>
            </w:r>
            <w:proofErr w:type="gramEnd"/>
          </w:p>
        </w:tc>
        <w:tc>
          <w:tcPr>
            <w:tcW w:w="1340" w:type="dxa"/>
            <w:gridSpan w:val="3"/>
            <w:tcBorders>
              <w:top w:val="nil"/>
              <w:left w:val="nil"/>
              <w:bottom w:val="single" w:sz="4" w:space="0" w:color="auto"/>
              <w:right w:val="single" w:sz="4" w:space="0" w:color="auto"/>
            </w:tcBorders>
            <w:hideMark/>
          </w:tcPr>
          <w:p w14:paraId="488ED274"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1,62</w:t>
            </w:r>
          </w:p>
        </w:tc>
        <w:tc>
          <w:tcPr>
            <w:tcW w:w="2260" w:type="dxa"/>
            <w:gridSpan w:val="4"/>
            <w:tcBorders>
              <w:top w:val="nil"/>
              <w:left w:val="nil"/>
              <w:bottom w:val="single" w:sz="4" w:space="0" w:color="auto"/>
              <w:right w:val="single" w:sz="4" w:space="0" w:color="auto"/>
            </w:tcBorders>
            <w:hideMark/>
          </w:tcPr>
          <w:p w14:paraId="2A2C8708"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584B14EB"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36D2D86B"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25</w:t>
            </w:r>
          </w:p>
        </w:tc>
        <w:tc>
          <w:tcPr>
            <w:tcW w:w="5200" w:type="dxa"/>
            <w:gridSpan w:val="5"/>
            <w:tcBorders>
              <w:top w:val="nil"/>
              <w:left w:val="nil"/>
              <w:bottom w:val="single" w:sz="4" w:space="0" w:color="auto"/>
              <w:right w:val="single" w:sz="4" w:space="0" w:color="auto"/>
            </w:tcBorders>
            <w:hideMark/>
          </w:tcPr>
          <w:p w14:paraId="51C55457"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кровельного покрытия: из многослойных панелей заводской готовности при высоте до 50 м</w:t>
            </w:r>
          </w:p>
        </w:tc>
        <w:tc>
          <w:tcPr>
            <w:tcW w:w="800" w:type="dxa"/>
            <w:gridSpan w:val="2"/>
            <w:tcBorders>
              <w:top w:val="nil"/>
              <w:left w:val="nil"/>
              <w:bottom w:val="single" w:sz="4" w:space="0" w:color="auto"/>
              <w:right w:val="single" w:sz="4" w:space="0" w:color="auto"/>
            </w:tcBorders>
            <w:hideMark/>
          </w:tcPr>
          <w:p w14:paraId="1A4174C9"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100 м</w:t>
            </w:r>
            <w:proofErr w:type="gramStart"/>
            <w:r w:rsidRPr="005538E5">
              <w:rPr>
                <w:rFonts w:ascii="Times New Roman" w:hAnsi="Times New Roman"/>
                <w:color w:val="000000"/>
                <w:sz w:val="16"/>
                <w:szCs w:val="16"/>
              </w:rPr>
              <w:t>2</w:t>
            </w:r>
            <w:proofErr w:type="gramEnd"/>
          </w:p>
        </w:tc>
        <w:tc>
          <w:tcPr>
            <w:tcW w:w="1340" w:type="dxa"/>
            <w:gridSpan w:val="3"/>
            <w:tcBorders>
              <w:top w:val="nil"/>
              <w:left w:val="nil"/>
              <w:bottom w:val="single" w:sz="4" w:space="0" w:color="auto"/>
              <w:right w:val="single" w:sz="4" w:space="0" w:color="auto"/>
            </w:tcBorders>
            <w:hideMark/>
          </w:tcPr>
          <w:p w14:paraId="5C29FB11"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0,07</w:t>
            </w:r>
          </w:p>
        </w:tc>
        <w:tc>
          <w:tcPr>
            <w:tcW w:w="2260" w:type="dxa"/>
            <w:gridSpan w:val="4"/>
            <w:tcBorders>
              <w:top w:val="nil"/>
              <w:left w:val="nil"/>
              <w:bottom w:val="single" w:sz="4" w:space="0" w:color="auto"/>
              <w:right w:val="single" w:sz="4" w:space="0" w:color="auto"/>
            </w:tcBorders>
            <w:hideMark/>
          </w:tcPr>
          <w:p w14:paraId="51918FEB"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2DB3B3F7"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536E6073"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26</w:t>
            </w:r>
          </w:p>
        </w:tc>
        <w:tc>
          <w:tcPr>
            <w:tcW w:w="5200" w:type="dxa"/>
            <w:gridSpan w:val="5"/>
            <w:tcBorders>
              <w:top w:val="nil"/>
              <w:left w:val="nil"/>
              <w:bottom w:val="single" w:sz="4" w:space="0" w:color="auto"/>
              <w:right w:val="single" w:sz="4" w:space="0" w:color="auto"/>
            </w:tcBorders>
            <w:hideMark/>
          </w:tcPr>
          <w:p w14:paraId="4C76F6E4"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ограждающих конструкций стен: из многослойных панелей заводской готовности при высоте здания до 50 м</w:t>
            </w:r>
          </w:p>
        </w:tc>
        <w:tc>
          <w:tcPr>
            <w:tcW w:w="800" w:type="dxa"/>
            <w:gridSpan w:val="2"/>
            <w:tcBorders>
              <w:top w:val="nil"/>
              <w:left w:val="nil"/>
              <w:bottom w:val="single" w:sz="4" w:space="0" w:color="auto"/>
              <w:right w:val="single" w:sz="4" w:space="0" w:color="auto"/>
            </w:tcBorders>
            <w:hideMark/>
          </w:tcPr>
          <w:p w14:paraId="0AEA5DE0"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100 м</w:t>
            </w:r>
            <w:proofErr w:type="gramStart"/>
            <w:r w:rsidRPr="005538E5">
              <w:rPr>
                <w:rFonts w:ascii="Times New Roman" w:hAnsi="Times New Roman"/>
                <w:color w:val="000000"/>
                <w:sz w:val="16"/>
                <w:szCs w:val="16"/>
              </w:rPr>
              <w:t>2</w:t>
            </w:r>
            <w:proofErr w:type="gramEnd"/>
          </w:p>
        </w:tc>
        <w:tc>
          <w:tcPr>
            <w:tcW w:w="1340" w:type="dxa"/>
            <w:gridSpan w:val="3"/>
            <w:tcBorders>
              <w:top w:val="nil"/>
              <w:left w:val="nil"/>
              <w:bottom w:val="single" w:sz="4" w:space="0" w:color="auto"/>
              <w:right w:val="single" w:sz="4" w:space="0" w:color="auto"/>
            </w:tcBorders>
            <w:hideMark/>
          </w:tcPr>
          <w:p w14:paraId="5C201412"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0,118</w:t>
            </w:r>
          </w:p>
        </w:tc>
        <w:tc>
          <w:tcPr>
            <w:tcW w:w="2260" w:type="dxa"/>
            <w:gridSpan w:val="4"/>
            <w:tcBorders>
              <w:top w:val="nil"/>
              <w:left w:val="nil"/>
              <w:bottom w:val="single" w:sz="4" w:space="0" w:color="auto"/>
              <w:right w:val="single" w:sz="4" w:space="0" w:color="auto"/>
            </w:tcBorders>
            <w:hideMark/>
          </w:tcPr>
          <w:p w14:paraId="55AECB22"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75153581"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620BD1B0"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27</w:t>
            </w:r>
          </w:p>
        </w:tc>
        <w:tc>
          <w:tcPr>
            <w:tcW w:w="5200" w:type="dxa"/>
            <w:gridSpan w:val="5"/>
            <w:tcBorders>
              <w:top w:val="nil"/>
              <w:left w:val="nil"/>
              <w:bottom w:val="single" w:sz="4" w:space="0" w:color="auto"/>
              <w:right w:val="single" w:sz="4" w:space="0" w:color="auto"/>
            </w:tcBorders>
            <w:hideMark/>
          </w:tcPr>
          <w:p w14:paraId="7A78274C"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Погрузка в автотранспортное средство: мусор строительный с погрузкой экскаваторами емкостью ковша до 0,5 м3</w:t>
            </w:r>
          </w:p>
        </w:tc>
        <w:tc>
          <w:tcPr>
            <w:tcW w:w="800" w:type="dxa"/>
            <w:gridSpan w:val="2"/>
            <w:tcBorders>
              <w:top w:val="nil"/>
              <w:left w:val="nil"/>
              <w:bottom w:val="single" w:sz="4" w:space="0" w:color="auto"/>
              <w:right w:val="single" w:sz="4" w:space="0" w:color="auto"/>
            </w:tcBorders>
            <w:hideMark/>
          </w:tcPr>
          <w:p w14:paraId="6E88910F"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1т груза</w:t>
            </w:r>
          </w:p>
        </w:tc>
        <w:tc>
          <w:tcPr>
            <w:tcW w:w="1340" w:type="dxa"/>
            <w:gridSpan w:val="3"/>
            <w:tcBorders>
              <w:top w:val="nil"/>
              <w:left w:val="nil"/>
              <w:bottom w:val="single" w:sz="4" w:space="0" w:color="auto"/>
              <w:right w:val="single" w:sz="4" w:space="0" w:color="auto"/>
            </w:tcBorders>
            <w:hideMark/>
          </w:tcPr>
          <w:p w14:paraId="0831CF6F"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0,2656</w:t>
            </w:r>
          </w:p>
        </w:tc>
        <w:tc>
          <w:tcPr>
            <w:tcW w:w="2260" w:type="dxa"/>
            <w:gridSpan w:val="4"/>
            <w:tcBorders>
              <w:top w:val="nil"/>
              <w:left w:val="nil"/>
              <w:bottom w:val="single" w:sz="4" w:space="0" w:color="auto"/>
              <w:right w:val="single" w:sz="4" w:space="0" w:color="auto"/>
            </w:tcBorders>
            <w:hideMark/>
          </w:tcPr>
          <w:p w14:paraId="79EF86D9"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6856F097" w14:textId="77777777" w:rsidTr="00B5362C">
        <w:trPr>
          <w:trHeight w:val="1020"/>
        </w:trPr>
        <w:tc>
          <w:tcPr>
            <w:tcW w:w="620" w:type="dxa"/>
            <w:gridSpan w:val="2"/>
            <w:tcBorders>
              <w:top w:val="nil"/>
              <w:left w:val="single" w:sz="4" w:space="0" w:color="auto"/>
              <w:bottom w:val="single" w:sz="4" w:space="0" w:color="auto"/>
              <w:right w:val="single" w:sz="4" w:space="0" w:color="auto"/>
            </w:tcBorders>
            <w:noWrap/>
            <w:hideMark/>
          </w:tcPr>
          <w:p w14:paraId="49B28DAC"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28</w:t>
            </w:r>
          </w:p>
        </w:tc>
        <w:tc>
          <w:tcPr>
            <w:tcW w:w="5200" w:type="dxa"/>
            <w:gridSpan w:val="5"/>
            <w:tcBorders>
              <w:top w:val="nil"/>
              <w:left w:val="nil"/>
              <w:bottom w:val="single" w:sz="4" w:space="0" w:color="auto"/>
              <w:right w:val="single" w:sz="4" w:space="0" w:color="auto"/>
            </w:tcBorders>
            <w:hideMark/>
          </w:tcPr>
          <w:p w14:paraId="61F1EA68"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30 км</w:t>
            </w:r>
          </w:p>
        </w:tc>
        <w:tc>
          <w:tcPr>
            <w:tcW w:w="800" w:type="dxa"/>
            <w:gridSpan w:val="2"/>
            <w:tcBorders>
              <w:top w:val="nil"/>
              <w:left w:val="nil"/>
              <w:bottom w:val="single" w:sz="4" w:space="0" w:color="auto"/>
              <w:right w:val="single" w:sz="4" w:space="0" w:color="auto"/>
            </w:tcBorders>
            <w:hideMark/>
          </w:tcPr>
          <w:p w14:paraId="18BA7957"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1т груза</w:t>
            </w:r>
          </w:p>
        </w:tc>
        <w:tc>
          <w:tcPr>
            <w:tcW w:w="1340" w:type="dxa"/>
            <w:gridSpan w:val="3"/>
            <w:tcBorders>
              <w:top w:val="nil"/>
              <w:left w:val="nil"/>
              <w:bottom w:val="single" w:sz="4" w:space="0" w:color="auto"/>
              <w:right w:val="single" w:sz="4" w:space="0" w:color="auto"/>
            </w:tcBorders>
            <w:hideMark/>
          </w:tcPr>
          <w:p w14:paraId="44CDC51D"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0,2656</w:t>
            </w:r>
          </w:p>
        </w:tc>
        <w:tc>
          <w:tcPr>
            <w:tcW w:w="2260" w:type="dxa"/>
            <w:gridSpan w:val="4"/>
            <w:tcBorders>
              <w:top w:val="nil"/>
              <w:left w:val="nil"/>
              <w:bottom w:val="single" w:sz="4" w:space="0" w:color="auto"/>
              <w:right w:val="single" w:sz="4" w:space="0" w:color="auto"/>
            </w:tcBorders>
            <w:hideMark/>
          </w:tcPr>
          <w:p w14:paraId="250FC074"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62227C47" w14:textId="77777777" w:rsidTr="00B5362C">
        <w:trPr>
          <w:trHeight w:val="288"/>
        </w:trPr>
        <w:tc>
          <w:tcPr>
            <w:tcW w:w="620" w:type="dxa"/>
            <w:gridSpan w:val="2"/>
            <w:tcBorders>
              <w:top w:val="nil"/>
              <w:left w:val="single" w:sz="4" w:space="0" w:color="auto"/>
              <w:bottom w:val="single" w:sz="4" w:space="0" w:color="auto"/>
              <w:right w:val="single" w:sz="4" w:space="0" w:color="auto"/>
            </w:tcBorders>
            <w:noWrap/>
            <w:hideMark/>
          </w:tcPr>
          <w:p w14:paraId="6A58B183"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29</w:t>
            </w:r>
          </w:p>
        </w:tc>
        <w:tc>
          <w:tcPr>
            <w:tcW w:w="5200" w:type="dxa"/>
            <w:gridSpan w:val="5"/>
            <w:tcBorders>
              <w:top w:val="nil"/>
              <w:left w:val="nil"/>
              <w:bottom w:val="single" w:sz="4" w:space="0" w:color="auto"/>
              <w:right w:val="single" w:sz="4" w:space="0" w:color="auto"/>
            </w:tcBorders>
            <w:hideMark/>
          </w:tcPr>
          <w:p w14:paraId="679ED491"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Размещение твердых отходов</w:t>
            </w:r>
          </w:p>
        </w:tc>
        <w:tc>
          <w:tcPr>
            <w:tcW w:w="800" w:type="dxa"/>
            <w:gridSpan w:val="2"/>
            <w:tcBorders>
              <w:top w:val="nil"/>
              <w:left w:val="nil"/>
              <w:bottom w:val="single" w:sz="4" w:space="0" w:color="auto"/>
              <w:right w:val="single" w:sz="4" w:space="0" w:color="auto"/>
            </w:tcBorders>
            <w:hideMark/>
          </w:tcPr>
          <w:p w14:paraId="534DA0AE"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 т</w:t>
            </w:r>
          </w:p>
        </w:tc>
        <w:tc>
          <w:tcPr>
            <w:tcW w:w="1340" w:type="dxa"/>
            <w:gridSpan w:val="3"/>
            <w:tcBorders>
              <w:top w:val="nil"/>
              <w:left w:val="nil"/>
              <w:bottom w:val="single" w:sz="4" w:space="0" w:color="auto"/>
              <w:right w:val="single" w:sz="4" w:space="0" w:color="auto"/>
            </w:tcBorders>
            <w:hideMark/>
          </w:tcPr>
          <w:p w14:paraId="641A2387"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0,2656</w:t>
            </w:r>
          </w:p>
        </w:tc>
        <w:tc>
          <w:tcPr>
            <w:tcW w:w="2260" w:type="dxa"/>
            <w:gridSpan w:val="4"/>
            <w:tcBorders>
              <w:top w:val="nil"/>
              <w:left w:val="nil"/>
              <w:bottom w:val="single" w:sz="4" w:space="0" w:color="auto"/>
              <w:right w:val="single" w:sz="4" w:space="0" w:color="auto"/>
            </w:tcBorders>
            <w:hideMark/>
          </w:tcPr>
          <w:p w14:paraId="59D1D698"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79759402" w14:textId="77777777" w:rsidTr="00B5362C">
        <w:trPr>
          <w:trHeight w:val="288"/>
        </w:trPr>
        <w:tc>
          <w:tcPr>
            <w:tcW w:w="10220" w:type="dxa"/>
            <w:gridSpan w:val="16"/>
            <w:tcBorders>
              <w:top w:val="single" w:sz="4" w:space="0" w:color="auto"/>
              <w:left w:val="single" w:sz="4" w:space="0" w:color="auto"/>
              <w:bottom w:val="single" w:sz="4" w:space="0" w:color="auto"/>
              <w:right w:val="single" w:sz="4" w:space="0" w:color="auto"/>
            </w:tcBorders>
            <w:vAlign w:val="center"/>
            <w:hideMark/>
          </w:tcPr>
          <w:p w14:paraId="6006A1AF" w14:textId="77777777" w:rsidR="00DB0EEF" w:rsidRPr="005538E5" w:rsidRDefault="00DB0EEF" w:rsidP="00B5362C">
            <w:pPr>
              <w:rPr>
                <w:rFonts w:ascii="Times New Roman" w:hAnsi="Times New Roman"/>
                <w:b/>
                <w:bCs/>
                <w:color w:val="000000"/>
                <w:sz w:val="18"/>
                <w:szCs w:val="18"/>
              </w:rPr>
            </w:pPr>
            <w:r w:rsidRPr="005538E5">
              <w:rPr>
                <w:rFonts w:ascii="Times New Roman" w:hAnsi="Times New Roman"/>
                <w:b/>
                <w:bCs/>
                <w:color w:val="000000"/>
                <w:sz w:val="18"/>
                <w:szCs w:val="18"/>
              </w:rPr>
              <w:t>Раздел 2. Демонтаж оборудования</w:t>
            </w:r>
          </w:p>
        </w:tc>
      </w:tr>
      <w:tr w:rsidR="00DB0EEF" w:rsidRPr="005538E5" w14:paraId="0A68CC89" w14:textId="77777777" w:rsidTr="00B5362C">
        <w:trPr>
          <w:trHeight w:val="612"/>
        </w:trPr>
        <w:tc>
          <w:tcPr>
            <w:tcW w:w="620" w:type="dxa"/>
            <w:gridSpan w:val="2"/>
            <w:tcBorders>
              <w:top w:val="nil"/>
              <w:left w:val="single" w:sz="4" w:space="0" w:color="auto"/>
              <w:bottom w:val="single" w:sz="4" w:space="0" w:color="auto"/>
              <w:right w:val="single" w:sz="4" w:space="0" w:color="auto"/>
            </w:tcBorders>
            <w:noWrap/>
            <w:hideMark/>
          </w:tcPr>
          <w:p w14:paraId="2EBBFDF9"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30</w:t>
            </w:r>
          </w:p>
        </w:tc>
        <w:tc>
          <w:tcPr>
            <w:tcW w:w="5200" w:type="dxa"/>
            <w:gridSpan w:val="5"/>
            <w:tcBorders>
              <w:top w:val="nil"/>
              <w:left w:val="nil"/>
              <w:bottom w:val="single" w:sz="4" w:space="0" w:color="auto"/>
              <w:right w:val="single" w:sz="4" w:space="0" w:color="auto"/>
            </w:tcBorders>
            <w:hideMark/>
          </w:tcPr>
          <w:p w14:paraId="7D0B0D00"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xml:space="preserve">Демонтаж. Экраны из гладких труб с опорами, подвесками и другими креплениями котлов </w:t>
            </w:r>
            <w:proofErr w:type="spellStart"/>
            <w:r w:rsidRPr="005538E5">
              <w:rPr>
                <w:rFonts w:ascii="Times New Roman" w:hAnsi="Times New Roman"/>
                <w:color w:val="000000"/>
                <w:sz w:val="16"/>
                <w:szCs w:val="16"/>
              </w:rPr>
              <w:t>теплопроизводительностью</w:t>
            </w:r>
            <w:proofErr w:type="spellEnd"/>
            <w:r w:rsidRPr="005538E5">
              <w:rPr>
                <w:rFonts w:ascii="Times New Roman" w:hAnsi="Times New Roman"/>
                <w:color w:val="000000"/>
                <w:sz w:val="16"/>
                <w:szCs w:val="16"/>
              </w:rPr>
              <w:t>: 35 МВт (30 Гкал/ч)</w:t>
            </w:r>
          </w:p>
        </w:tc>
        <w:tc>
          <w:tcPr>
            <w:tcW w:w="800" w:type="dxa"/>
            <w:gridSpan w:val="2"/>
            <w:tcBorders>
              <w:top w:val="nil"/>
              <w:left w:val="nil"/>
              <w:bottom w:val="single" w:sz="4" w:space="0" w:color="auto"/>
              <w:right w:val="single" w:sz="4" w:space="0" w:color="auto"/>
            </w:tcBorders>
            <w:hideMark/>
          </w:tcPr>
          <w:p w14:paraId="2BFEA725"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т</w:t>
            </w:r>
          </w:p>
        </w:tc>
        <w:tc>
          <w:tcPr>
            <w:tcW w:w="1340" w:type="dxa"/>
            <w:gridSpan w:val="3"/>
            <w:tcBorders>
              <w:top w:val="nil"/>
              <w:left w:val="nil"/>
              <w:bottom w:val="single" w:sz="4" w:space="0" w:color="auto"/>
              <w:right w:val="single" w:sz="4" w:space="0" w:color="auto"/>
            </w:tcBorders>
            <w:hideMark/>
          </w:tcPr>
          <w:p w14:paraId="635F10E1"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25,2</w:t>
            </w:r>
          </w:p>
        </w:tc>
        <w:tc>
          <w:tcPr>
            <w:tcW w:w="2260" w:type="dxa"/>
            <w:gridSpan w:val="4"/>
            <w:tcBorders>
              <w:top w:val="nil"/>
              <w:left w:val="nil"/>
              <w:bottom w:val="single" w:sz="4" w:space="0" w:color="auto"/>
              <w:right w:val="single" w:sz="4" w:space="0" w:color="auto"/>
            </w:tcBorders>
            <w:hideMark/>
          </w:tcPr>
          <w:p w14:paraId="51176ACB"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49CC404A" w14:textId="77777777" w:rsidTr="00B5362C">
        <w:trPr>
          <w:trHeight w:val="288"/>
        </w:trPr>
        <w:tc>
          <w:tcPr>
            <w:tcW w:w="620" w:type="dxa"/>
            <w:gridSpan w:val="2"/>
            <w:tcBorders>
              <w:top w:val="nil"/>
              <w:left w:val="single" w:sz="4" w:space="0" w:color="auto"/>
              <w:bottom w:val="single" w:sz="4" w:space="0" w:color="auto"/>
              <w:right w:val="single" w:sz="4" w:space="0" w:color="auto"/>
            </w:tcBorders>
            <w:noWrap/>
            <w:hideMark/>
          </w:tcPr>
          <w:p w14:paraId="717B4EA0"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31</w:t>
            </w:r>
          </w:p>
        </w:tc>
        <w:tc>
          <w:tcPr>
            <w:tcW w:w="5200" w:type="dxa"/>
            <w:gridSpan w:val="5"/>
            <w:tcBorders>
              <w:top w:val="nil"/>
              <w:left w:val="nil"/>
              <w:bottom w:val="single" w:sz="4" w:space="0" w:color="auto"/>
              <w:right w:val="single" w:sz="4" w:space="0" w:color="auto"/>
            </w:tcBorders>
            <w:hideMark/>
          </w:tcPr>
          <w:p w14:paraId="22844C6F"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xml:space="preserve">Демонтаж. Горелка </w:t>
            </w:r>
            <w:proofErr w:type="spellStart"/>
            <w:r w:rsidRPr="005538E5">
              <w:rPr>
                <w:rFonts w:ascii="Times New Roman" w:hAnsi="Times New Roman"/>
                <w:color w:val="000000"/>
                <w:sz w:val="16"/>
                <w:szCs w:val="16"/>
              </w:rPr>
              <w:t>газомазутная</w:t>
            </w:r>
            <w:proofErr w:type="spellEnd"/>
            <w:r w:rsidRPr="005538E5">
              <w:rPr>
                <w:rFonts w:ascii="Times New Roman" w:hAnsi="Times New Roman"/>
                <w:color w:val="000000"/>
                <w:sz w:val="16"/>
                <w:szCs w:val="16"/>
              </w:rPr>
              <w:t>, масса: 0,07 т</w:t>
            </w:r>
          </w:p>
        </w:tc>
        <w:tc>
          <w:tcPr>
            <w:tcW w:w="800" w:type="dxa"/>
            <w:gridSpan w:val="2"/>
            <w:tcBorders>
              <w:top w:val="nil"/>
              <w:left w:val="nil"/>
              <w:bottom w:val="single" w:sz="4" w:space="0" w:color="auto"/>
              <w:right w:val="single" w:sz="4" w:space="0" w:color="auto"/>
            </w:tcBorders>
            <w:hideMark/>
          </w:tcPr>
          <w:p w14:paraId="4874FEFD"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т</w:t>
            </w:r>
          </w:p>
        </w:tc>
        <w:tc>
          <w:tcPr>
            <w:tcW w:w="1340" w:type="dxa"/>
            <w:gridSpan w:val="3"/>
            <w:tcBorders>
              <w:top w:val="nil"/>
              <w:left w:val="nil"/>
              <w:bottom w:val="single" w:sz="4" w:space="0" w:color="auto"/>
              <w:right w:val="single" w:sz="4" w:space="0" w:color="auto"/>
            </w:tcBorders>
            <w:hideMark/>
          </w:tcPr>
          <w:p w14:paraId="4B670062"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0,164</w:t>
            </w:r>
          </w:p>
        </w:tc>
        <w:tc>
          <w:tcPr>
            <w:tcW w:w="2260" w:type="dxa"/>
            <w:gridSpan w:val="4"/>
            <w:tcBorders>
              <w:top w:val="nil"/>
              <w:left w:val="nil"/>
              <w:bottom w:val="single" w:sz="4" w:space="0" w:color="auto"/>
              <w:right w:val="single" w:sz="4" w:space="0" w:color="auto"/>
            </w:tcBorders>
            <w:hideMark/>
          </w:tcPr>
          <w:p w14:paraId="49868C96"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76BC1B55" w14:textId="77777777" w:rsidTr="00B5362C">
        <w:trPr>
          <w:trHeight w:val="816"/>
        </w:trPr>
        <w:tc>
          <w:tcPr>
            <w:tcW w:w="620" w:type="dxa"/>
            <w:gridSpan w:val="2"/>
            <w:tcBorders>
              <w:top w:val="nil"/>
              <w:left w:val="single" w:sz="4" w:space="0" w:color="auto"/>
              <w:bottom w:val="single" w:sz="4" w:space="0" w:color="auto"/>
              <w:right w:val="single" w:sz="4" w:space="0" w:color="auto"/>
            </w:tcBorders>
            <w:noWrap/>
            <w:hideMark/>
          </w:tcPr>
          <w:p w14:paraId="3BCB4301"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32</w:t>
            </w:r>
          </w:p>
        </w:tc>
        <w:tc>
          <w:tcPr>
            <w:tcW w:w="5200" w:type="dxa"/>
            <w:gridSpan w:val="5"/>
            <w:tcBorders>
              <w:top w:val="nil"/>
              <w:left w:val="nil"/>
              <w:bottom w:val="single" w:sz="4" w:space="0" w:color="auto"/>
              <w:right w:val="single" w:sz="4" w:space="0" w:color="auto"/>
            </w:tcBorders>
            <w:hideMark/>
          </w:tcPr>
          <w:p w14:paraId="7FD65B52"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Агрегат насосный лопастный центробежный одноступенчатый, многоступенчатый объемный, вихревой, поршневой, приводной, роторный на общей фундаментной плите или моноблочный, масса: 0,425 т</w:t>
            </w:r>
          </w:p>
        </w:tc>
        <w:tc>
          <w:tcPr>
            <w:tcW w:w="800" w:type="dxa"/>
            <w:gridSpan w:val="2"/>
            <w:tcBorders>
              <w:top w:val="nil"/>
              <w:left w:val="nil"/>
              <w:bottom w:val="single" w:sz="4" w:space="0" w:color="auto"/>
              <w:right w:val="single" w:sz="4" w:space="0" w:color="auto"/>
            </w:tcBorders>
            <w:hideMark/>
          </w:tcPr>
          <w:p w14:paraId="5D7A5073" w14:textId="77777777" w:rsidR="00DB0EEF" w:rsidRPr="005538E5" w:rsidRDefault="00DB0EEF" w:rsidP="00B5362C">
            <w:pPr>
              <w:jc w:val="center"/>
              <w:rPr>
                <w:rFonts w:ascii="Times New Roman" w:hAnsi="Times New Roman"/>
                <w:color w:val="000000"/>
                <w:sz w:val="16"/>
                <w:szCs w:val="16"/>
              </w:rPr>
            </w:pPr>
            <w:proofErr w:type="spellStart"/>
            <w:proofErr w:type="gramStart"/>
            <w:r w:rsidRPr="005538E5">
              <w:rPr>
                <w:rFonts w:ascii="Times New Roman" w:hAnsi="Times New Roman"/>
                <w:color w:val="000000"/>
                <w:sz w:val="16"/>
                <w:szCs w:val="16"/>
              </w:rPr>
              <w:t>шт</w:t>
            </w:r>
            <w:proofErr w:type="spellEnd"/>
            <w:proofErr w:type="gramEnd"/>
          </w:p>
        </w:tc>
        <w:tc>
          <w:tcPr>
            <w:tcW w:w="1340" w:type="dxa"/>
            <w:gridSpan w:val="3"/>
            <w:tcBorders>
              <w:top w:val="nil"/>
              <w:left w:val="nil"/>
              <w:bottom w:val="single" w:sz="4" w:space="0" w:color="auto"/>
              <w:right w:val="single" w:sz="4" w:space="0" w:color="auto"/>
            </w:tcBorders>
            <w:hideMark/>
          </w:tcPr>
          <w:p w14:paraId="386D28C4"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2</w:t>
            </w:r>
          </w:p>
        </w:tc>
        <w:tc>
          <w:tcPr>
            <w:tcW w:w="2260" w:type="dxa"/>
            <w:gridSpan w:val="4"/>
            <w:tcBorders>
              <w:top w:val="nil"/>
              <w:left w:val="nil"/>
              <w:bottom w:val="single" w:sz="4" w:space="0" w:color="auto"/>
              <w:right w:val="single" w:sz="4" w:space="0" w:color="auto"/>
            </w:tcBorders>
            <w:hideMark/>
          </w:tcPr>
          <w:p w14:paraId="4EC1AAA3"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44DA1F0A" w14:textId="77777777" w:rsidTr="00B5362C">
        <w:trPr>
          <w:trHeight w:val="816"/>
        </w:trPr>
        <w:tc>
          <w:tcPr>
            <w:tcW w:w="620" w:type="dxa"/>
            <w:gridSpan w:val="2"/>
            <w:tcBorders>
              <w:top w:val="nil"/>
              <w:left w:val="single" w:sz="4" w:space="0" w:color="auto"/>
              <w:bottom w:val="single" w:sz="4" w:space="0" w:color="auto"/>
              <w:right w:val="single" w:sz="4" w:space="0" w:color="auto"/>
            </w:tcBorders>
            <w:noWrap/>
            <w:hideMark/>
          </w:tcPr>
          <w:p w14:paraId="29719034"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33</w:t>
            </w:r>
          </w:p>
        </w:tc>
        <w:tc>
          <w:tcPr>
            <w:tcW w:w="5200" w:type="dxa"/>
            <w:gridSpan w:val="5"/>
            <w:tcBorders>
              <w:top w:val="nil"/>
              <w:left w:val="nil"/>
              <w:bottom w:val="single" w:sz="4" w:space="0" w:color="auto"/>
              <w:right w:val="single" w:sz="4" w:space="0" w:color="auto"/>
            </w:tcBorders>
            <w:hideMark/>
          </w:tcPr>
          <w:p w14:paraId="04B5EC57"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Агрегат насосный лопастный центробежный одноступенчатый, многоступенчатый объемный, вихревой, поршневой, приводной, роторный на общей фундаментной плите или моноблочный, масса: 0,17 т</w:t>
            </w:r>
          </w:p>
        </w:tc>
        <w:tc>
          <w:tcPr>
            <w:tcW w:w="800" w:type="dxa"/>
            <w:gridSpan w:val="2"/>
            <w:tcBorders>
              <w:top w:val="nil"/>
              <w:left w:val="nil"/>
              <w:bottom w:val="single" w:sz="4" w:space="0" w:color="auto"/>
              <w:right w:val="single" w:sz="4" w:space="0" w:color="auto"/>
            </w:tcBorders>
            <w:hideMark/>
          </w:tcPr>
          <w:p w14:paraId="52388A17" w14:textId="77777777" w:rsidR="00DB0EEF" w:rsidRPr="005538E5" w:rsidRDefault="00DB0EEF" w:rsidP="00B5362C">
            <w:pPr>
              <w:jc w:val="center"/>
              <w:rPr>
                <w:rFonts w:ascii="Times New Roman" w:hAnsi="Times New Roman"/>
                <w:color w:val="000000"/>
                <w:sz w:val="16"/>
                <w:szCs w:val="16"/>
              </w:rPr>
            </w:pPr>
            <w:proofErr w:type="spellStart"/>
            <w:proofErr w:type="gramStart"/>
            <w:r w:rsidRPr="005538E5">
              <w:rPr>
                <w:rFonts w:ascii="Times New Roman" w:hAnsi="Times New Roman"/>
                <w:color w:val="000000"/>
                <w:sz w:val="16"/>
                <w:szCs w:val="16"/>
              </w:rPr>
              <w:t>шт</w:t>
            </w:r>
            <w:proofErr w:type="spellEnd"/>
            <w:proofErr w:type="gramEnd"/>
          </w:p>
        </w:tc>
        <w:tc>
          <w:tcPr>
            <w:tcW w:w="1340" w:type="dxa"/>
            <w:gridSpan w:val="3"/>
            <w:tcBorders>
              <w:top w:val="nil"/>
              <w:left w:val="nil"/>
              <w:bottom w:val="single" w:sz="4" w:space="0" w:color="auto"/>
              <w:right w:val="single" w:sz="4" w:space="0" w:color="auto"/>
            </w:tcBorders>
            <w:hideMark/>
          </w:tcPr>
          <w:p w14:paraId="5E166EF1"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w:t>
            </w:r>
          </w:p>
        </w:tc>
        <w:tc>
          <w:tcPr>
            <w:tcW w:w="2260" w:type="dxa"/>
            <w:gridSpan w:val="4"/>
            <w:tcBorders>
              <w:top w:val="nil"/>
              <w:left w:val="nil"/>
              <w:bottom w:val="single" w:sz="4" w:space="0" w:color="auto"/>
              <w:right w:val="single" w:sz="4" w:space="0" w:color="auto"/>
            </w:tcBorders>
            <w:hideMark/>
          </w:tcPr>
          <w:p w14:paraId="1DAB048C"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5B6F8C20" w14:textId="77777777" w:rsidTr="00B5362C">
        <w:trPr>
          <w:trHeight w:val="816"/>
        </w:trPr>
        <w:tc>
          <w:tcPr>
            <w:tcW w:w="620" w:type="dxa"/>
            <w:gridSpan w:val="2"/>
            <w:tcBorders>
              <w:top w:val="nil"/>
              <w:left w:val="single" w:sz="4" w:space="0" w:color="auto"/>
              <w:bottom w:val="single" w:sz="4" w:space="0" w:color="auto"/>
              <w:right w:val="single" w:sz="4" w:space="0" w:color="auto"/>
            </w:tcBorders>
            <w:noWrap/>
            <w:hideMark/>
          </w:tcPr>
          <w:p w14:paraId="7EE5949A"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34</w:t>
            </w:r>
          </w:p>
        </w:tc>
        <w:tc>
          <w:tcPr>
            <w:tcW w:w="5200" w:type="dxa"/>
            <w:gridSpan w:val="5"/>
            <w:tcBorders>
              <w:top w:val="nil"/>
              <w:left w:val="nil"/>
              <w:bottom w:val="single" w:sz="4" w:space="0" w:color="auto"/>
              <w:right w:val="single" w:sz="4" w:space="0" w:color="auto"/>
            </w:tcBorders>
            <w:hideMark/>
          </w:tcPr>
          <w:p w14:paraId="4882CD35"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Агрегат насосный лопастный центробежный одноступенчатый, многоступенчатый объемный, вихревой, поршневой, приводной, роторный на общей фундаментной плите или моноблочный, масса: 0,17 т</w:t>
            </w:r>
          </w:p>
        </w:tc>
        <w:tc>
          <w:tcPr>
            <w:tcW w:w="800" w:type="dxa"/>
            <w:gridSpan w:val="2"/>
            <w:tcBorders>
              <w:top w:val="nil"/>
              <w:left w:val="nil"/>
              <w:bottom w:val="single" w:sz="4" w:space="0" w:color="auto"/>
              <w:right w:val="single" w:sz="4" w:space="0" w:color="auto"/>
            </w:tcBorders>
            <w:hideMark/>
          </w:tcPr>
          <w:p w14:paraId="5D074E6E" w14:textId="77777777" w:rsidR="00DB0EEF" w:rsidRPr="005538E5" w:rsidRDefault="00DB0EEF" w:rsidP="00B5362C">
            <w:pPr>
              <w:jc w:val="center"/>
              <w:rPr>
                <w:rFonts w:ascii="Times New Roman" w:hAnsi="Times New Roman"/>
                <w:color w:val="000000"/>
                <w:sz w:val="16"/>
                <w:szCs w:val="16"/>
              </w:rPr>
            </w:pPr>
            <w:proofErr w:type="spellStart"/>
            <w:proofErr w:type="gramStart"/>
            <w:r w:rsidRPr="005538E5">
              <w:rPr>
                <w:rFonts w:ascii="Times New Roman" w:hAnsi="Times New Roman"/>
                <w:color w:val="000000"/>
                <w:sz w:val="16"/>
                <w:szCs w:val="16"/>
              </w:rPr>
              <w:t>шт</w:t>
            </w:r>
            <w:proofErr w:type="spellEnd"/>
            <w:proofErr w:type="gramEnd"/>
          </w:p>
        </w:tc>
        <w:tc>
          <w:tcPr>
            <w:tcW w:w="1340" w:type="dxa"/>
            <w:gridSpan w:val="3"/>
            <w:tcBorders>
              <w:top w:val="nil"/>
              <w:left w:val="nil"/>
              <w:bottom w:val="single" w:sz="4" w:space="0" w:color="auto"/>
              <w:right w:val="single" w:sz="4" w:space="0" w:color="auto"/>
            </w:tcBorders>
            <w:hideMark/>
          </w:tcPr>
          <w:p w14:paraId="7C58CC8A"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w:t>
            </w:r>
          </w:p>
        </w:tc>
        <w:tc>
          <w:tcPr>
            <w:tcW w:w="2260" w:type="dxa"/>
            <w:gridSpan w:val="4"/>
            <w:tcBorders>
              <w:top w:val="nil"/>
              <w:left w:val="nil"/>
              <w:bottom w:val="single" w:sz="4" w:space="0" w:color="auto"/>
              <w:right w:val="single" w:sz="4" w:space="0" w:color="auto"/>
            </w:tcBorders>
            <w:hideMark/>
          </w:tcPr>
          <w:p w14:paraId="75ABD0A0"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5A181110" w14:textId="77777777" w:rsidTr="00B5362C">
        <w:trPr>
          <w:trHeight w:val="816"/>
        </w:trPr>
        <w:tc>
          <w:tcPr>
            <w:tcW w:w="620" w:type="dxa"/>
            <w:gridSpan w:val="2"/>
            <w:tcBorders>
              <w:top w:val="nil"/>
              <w:left w:val="single" w:sz="4" w:space="0" w:color="auto"/>
              <w:bottom w:val="single" w:sz="4" w:space="0" w:color="auto"/>
              <w:right w:val="single" w:sz="4" w:space="0" w:color="auto"/>
            </w:tcBorders>
            <w:noWrap/>
            <w:hideMark/>
          </w:tcPr>
          <w:p w14:paraId="615F8728"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35</w:t>
            </w:r>
          </w:p>
        </w:tc>
        <w:tc>
          <w:tcPr>
            <w:tcW w:w="5200" w:type="dxa"/>
            <w:gridSpan w:val="5"/>
            <w:tcBorders>
              <w:top w:val="nil"/>
              <w:left w:val="nil"/>
              <w:bottom w:val="single" w:sz="4" w:space="0" w:color="auto"/>
              <w:right w:val="single" w:sz="4" w:space="0" w:color="auto"/>
            </w:tcBorders>
            <w:hideMark/>
          </w:tcPr>
          <w:p w14:paraId="28D0FA13"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Агрегат насосный лопастный центробежный одноступенчатый, многоступенчатый объемный, вихревой, поршневой, приводной, роторный на общей фундаментной плите или моноблочный, масса: 0,064 т</w:t>
            </w:r>
          </w:p>
        </w:tc>
        <w:tc>
          <w:tcPr>
            <w:tcW w:w="800" w:type="dxa"/>
            <w:gridSpan w:val="2"/>
            <w:tcBorders>
              <w:top w:val="nil"/>
              <w:left w:val="nil"/>
              <w:bottom w:val="single" w:sz="4" w:space="0" w:color="auto"/>
              <w:right w:val="single" w:sz="4" w:space="0" w:color="auto"/>
            </w:tcBorders>
            <w:hideMark/>
          </w:tcPr>
          <w:p w14:paraId="74167DFF" w14:textId="77777777" w:rsidR="00DB0EEF" w:rsidRPr="005538E5" w:rsidRDefault="00DB0EEF" w:rsidP="00B5362C">
            <w:pPr>
              <w:jc w:val="center"/>
              <w:rPr>
                <w:rFonts w:ascii="Times New Roman" w:hAnsi="Times New Roman"/>
                <w:color w:val="000000"/>
                <w:sz w:val="16"/>
                <w:szCs w:val="16"/>
              </w:rPr>
            </w:pPr>
            <w:proofErr w:type="spellStart"/>
            <w:proofErr w:type="gramStart"/>
            <w:r w:rsidRPr="005538E5">
              <w:rPr>
                <w:rFonts w:ascii="Times New Roman" w:hAnsi="Times New Roman"/>
                <w:color w:val="000000"/>
                <w:sz w:val="16"/>
                <w:szCs w:val="16"/>
              </w:rPr>
              <w:t>шт</w:t>
            </w:r>
            <w:proofErr w:type="spellEnd"/>
            <w:proofErr w:type="gramEnd"/>
          </w:p>
        </w:tc>
        <w:tc>
          <w:tcPr>
            <w:tcW w:w="1340" w:type="dxa"/>
            <w:gridSpan w:val="3"/>
            <w:tcBorders>
              <w:top w:val="nil"/>
              <w:left w:val="nil"/>
              <w:bottom w:val="single" w:sz="4" w:space="0" w:color="auto"/>
              <w:right w:val="single" w:sz="4" w:space="0" w:color="auto"/>
            </w:tcBorders>
            <w:hideMark/>
          </w:tcPr>
          <w:p w14:paraId="1DEC8A56"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2</w:t>
            </w:r>
          </w:p>
        </w:tc>
        <w:tc>
          <w:tcPr>
            <w:tcW w:w="2260" w:type="dxa"/>
            <w:gridSpan w:val="4"/>
            <w:tcBorders>
              <w:top w:val="nil"/>
              <w:left w:val="nil"/>
              <w:bottom w:val="single" w:sz="4" w:space="0" w:color="auto"/>
              <w:right w:val="single" w:sz="4" w:space="0" w:color="auto"/>
            </w:tcBorders>
            <w:hideMark/>
          </w:tcPr>
          <w:p w14:paraId="1683D1E6"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315212AA" w14:textId="77777777" w:rsidTr="00B5362C">
        <w:trPr>
          <w:trHeight w:val="816"/>
        </w:trPr>
        <w:tc>
          <w:tcPr>
            <w:tcW w:w="620" w:type="dxa"/>
            <w:gridSpan w:val="2"/>
            <w:tcBorders>
              <w:top w:val="nil"/>
              <w:left w:val="single" w:sz="4" w:space="0" w:color="auto"/>
              <w:bottom w:val="single" w:sz="4" w:space="0" w:color="auto"/>
              <w:right w:val="single" w:sz="4" w:space="0" w:color="auto"/>
            </w:tcBorders>
            <w:noWrap/>
            <w:hideMark/>
          </w:tcPr>
          <w:p w14:paraId="6853689A"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36</w:t>
            </w:r>
          </w:p>
        </w:tc>
        <w:tc>
          <w:tcPr>
            <w:tcW w:w="5200" w:type="dxa"/>
            <w:gridSpan w:val="5"/>
            <w:tcBorders>
              <w:top w:val="nil"/>
              <w:left w:val="nil"/>
              <w:bottom w:val="single" w:sz="4" w:space="0" w:color="auto"/>
              <w:right w:val="single" w:sz="4" w:space="0" w:color="auto"/>
            </w:tcBorders>
            <w:hideMark/>
          </w:tcPr>
          <w:p w14:paraId="62E0DB52"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Агрегат насосный лопастный центробежный одноступенчатый, многоступенчатый объемный, вихревой, поршневой, приводной, роторный на общей фундаментной плите или моноблочный, масса: 0,064 т</w:t>
            </w:r>
          </w:p>
        </w:tc>
        <w:tc>
          <w:tcPr>
            <w:tcW w:w="800" w:type="dxa"/>
            <w:gridSpan w:val="2"/>
            <w:tcBorders>
              <w:top w:val="nil"/>
              <w:left w:val="nil"/>
              <w:bottom w:val="single" w:sz="4" w:space="0" w:color="auto"/>
              <w:right w:val="single" w:sz="4" w:space="0" w:color="auto"/>
            </w:tcBorders>
            <w:hideMark/>
          </w:tcPr>
          <w:p w14:paraId="674AD0E6" w14:textId="77777777" w:rsidR="00DB0EEF" w:rsidRPr="005538E5" w:rsidRDefault="00DB0EEF" w:rsidP="00B5362C">
            <w:pPr>
              <w:jc w:val="center"/>
              <w:rPr>
                <w:rFonts w:ascii="Times New Roman" w:hAnsi="Times New Roman"/>
                <w:color w:val="000000"/>
                <w:sz w:val="16"/>
                <w:szCs w:val="16"/>
              </w:rPr>
            </w:pPr>
            <w:proofErr w:type="spellStart"/>
            <w:proofErr w:type="gramStart"/>
            <w:r w:rsidRPr="005538E5">
              <w:rPr>
                <w:rFonts w:ascii="Times New Roman" w:hAnsi="Times New Roman"/>
                <w:color w:val="000000"/>
                <w:sz w:val="16"/>
                <w:szCs w:val="16"/>
              </w:rPr>
              <w:t>шт</w:t>
            </w:r>
            <w:proofErr w:type="spellEnd"/>
            <w:proofErr w:type="gramEnd"/>
          </w:p>
        </w:tc>
        <w:tc>
          <w:tcPr>
            <w:tcW w:w="1340" w:type="dxa"/>
            <w:gridSpan w:val="3"/>
            <w:tcBorders>
              <w:top w:val="nil"/>
              <w:left w:val="nil"/>
              <w:bottom w:val="single" w:sz="4" w:space="0" w:color="auto"/>
              <w:right w:val="single" w:sz="4" w:space="0" w:color="auto"/>
            </w:tcBorders>
            <w:hideMark/>
          </w:tcPr>
          <w:p w14:paraId="3C3CE7EA"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2</w:t>
            </w:r>
          </w:p>
        </w:tc>
        <w:tc>
          <w:tcPr>
            <w:tcW w:w="2260" w:type="dxa"/>
            <w:gridSpan w:val="4"/>
            <w:tcBorders>
              <w:top w:val="nil"/>
              <w:left w:val="nil"/>
              <w:bottom w:val="single" w:sz="4" w:space="0" w:color="auto"/>
              <w:right w:val="single" w:sz="4" w:space="0" w:color="auto"/>
            </w:tcBorders>
            <w:hideMark/>
          </w:tcPr>
          <w:p w14:paraId="0799C61E"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0D30D56F" w14:textId="77777777" w:rsidTr="00B5362C">
        <w:trPr>
          <w:trHeight w:val="816"/>
        </w:trPr>
        <w:tc>
          <w:tcPr>
            <w:tcW w:w="620" w:type="dxa"/>
            <w:gridSpan w:val="2"/>
            <w:tcBorders>
              <w:top w:val="nil"/>
              <w:left w:val="single" w:sz="4" w:space="0" w:color="auto"/>
              <w:bottom w:val="single" w:sz="4" w:space="0" w:color="auto"/>
              <w:right w:val="single" w:sz="4" w:space="0" w:color="auto"/>
            </w:tcBorders>
            <w:noWrap/>
            <w:hideMark/>
          </w:tcPr>
          <w:p w14:paraId="34A2CC37"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37</w:t>
            </w:r>
          </w:p>
        </w:tc>
        <w:tc>
          <w:tcPr>
            <w:tcW w:w="5200" w:type="dxa"/>
            <w:gridSpan w:val="5"/>
            <w:tcBorders>
              <w:top w:val="nil"/>
              <w:left w:val="nil"/>
              <w:bottom w:val="single" w:sz="4" w:space="0" w:color="auto"/>
              <w:right w:val="single" w:sz="4" w:space="0" w:color="auto"/>
            </w:tcBorders>
            <w:hideMark/>
          </w:tcPr>
          <w:p w14:paraId="64812641"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Агрегат насосный лопастный центробежный одноступенчатый, многоступенчатый объемный, вихревой, поршневой, приводной, роторный на общей фундаментной плите или моноблочный, масса: 0,064 т</w:t>
            </w:r>
          </w:p>
        </w:tc>
        <w:tc>
          <w:tcPr>
            <w:tcW w:w="800" w:type="dxa"/>
            <w:gridSpan w:val="2"/>
            <w:tcBorders>
              <w:top w:val="nil"/>
              <w:left w:val="nil"/>
              <w:bottom w:val="single" w:sz="4" w:space="0" w:color="auto"/>
              <w:right w:val="single" w:sz="4" w:space="0" w:color="auto"/>
            </w:tcBorders>
            <w:hideMark/>
          </w:tcPr>
          <w:p w14:paraId="49A5885E" w14:textId="77777777" w:rsidR="00DB0EEF" w:rsidRPr="005538E5" w:rsidRDefault="00DB0EEF" w:rsidP="00B5362C">
            <w:pPr>
              <w:jc w:val="center"/>
              <w:rPr>
                <w:rFonts w:ascii="Times New Roman" w:hAnsi="Times New Roman"/>
                <w:color w:val="000000"/>
                <w:sz w:val="16"/>
                <w:szCs w:val="16"/>
              </w:rPr>
            </w:pPr>
            <w:proofErr w:type="spellStart"/>
            <w:proofErr w:type="gramStart"/>
            <w:r w:rsidRPr="005538E5">
              <w:rPr>
                <w:rFonts w:ascii="Times New Roman" w:hAnsi="Times New Roman"/>
                <w:color w:val="000000"/>
                <w:sz w:val="16"/>
                <w:szCs w:val="16"/>
              </w:rPr>
              <w:t>шт</w:t>
            </w:r>
            <w:proofErr w:type="spellEnd"/>
            <w:proofErr w:type="gramEnd"/>
          </w:p>
        </w:tc>
        <w:tc>
          <w:tcPr>
            <w:tcW w:w="1340" w:type="dxa"/>
            <w:gridSpan w:val="3"/>
            <w:tcBorders>
              <w:top w:val="nil"/>
              <w:left w:val="nil"/>
              <w:bottom w:val="single" w:sz="4" w:space="0" w:color="auto"/>
              <w:right w:val="single" w:sz="4" w:space="0" w:color="auto"/>
            </w:tcBorders>
            <w:hideMark/>
          </w:tcPr>
          <w:p w14:paraId="6E6D688B"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2</w:t>
            </w:r>
          </w:p>
        </w:tc>
        <w:tc>
          <w:tcPr>
            <w:tcW w:w="2260" w:type="dxa"/>
            <w:gridSpan w:val="4"/>
            <w:tcBorders>
              <w:top w:val="nil"/>
              <w:left w:val="nil"/>
              <w:bottom w:val="single" w:sz="4" w:space="0" w:color="auto"/>
              <w:right w:val="single" w:sz="4" w:space="0" w:color="auto"/>
            </w:tcBorders>
            <w:hideMark/>
          </w:tcPr>
          <w:p w14:paraId="765099FF"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28AEF6EC"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2578B84D"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38</w:t>
            </w:r>
          </w:p>
        </w:tc>
        <w:tc>
          <w:tcPr>
            <w:tcW w:w="5200" w:type="dxa"/>
            <w:gridSpan w:val="5"/>
            <w:tcBorders>
              <w:top w:val="nil"/>
              <w:left w:val="nil"/>
              <w:bottom w:val="single" w:sz="4" w:space="0" w:color="auto"/>
              <w:right w:val="single" w:sz="4" w:space="0" w:color="auto"/>
            </w:tcBorders>
            <w:hideMark/>
          </w:tcPr>
          <w:p w14:paraId="2343258F"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пластинчатых теплообменников для систем отопления и горячего водоснабжения массой: свыше 200 до 300 кг</w:t>
            </w:r>
          </w:p>
        </w:tc>
        <w:tc>
          <w:tcPr>
            <w:tcW w:w="800" w:type="dxa"/>
            <w:gridSpan w:val="2"/>
            <w:tcBorders>
              <w:top w:val="nil"/>
              <w:left w:val="nil"/>
              <w:bottom w:val="single" w:sz="4" w:space="0" w:color="auto"/>
              <w:right w:val="single" w:sz="4" w:space="0" w:color="auto"/>
            </w:tcBorders>
            <w:hideMark/>
          </w:tcPr>
          <w:p w14:paraId="6204B2A4" w14:textId="77777777" w:rsidR="00DB0EEF" w:rsidRPr="005538E5" w:rsidRDefault="00DB0EEF" w:rsidP="00B5362C">
            <w:pPr>
              <w:jc w:val="center"/>
              <w:rPr>
                <w:rFonts w:ascii="Times New Roman" w:hAnsi="Times New Roman"/>
                <w:color w:val="000000"/>
                <w:sz w:val="16"/>
                <w:szCs w:val="16"/>
              </w:rPr>
            </w:pPr>
            <w:proofErr w:type="spellStart"/>
            <w:proofErr w:type="gramStart"/>
            <w:r w:rsidRPr="005538E5">
              <w:rPr>
                <w:rFonts w:ascii="Times New Roman" w:hAnsi="Times New Roman"/>
                <w:color w:val="000000"/>
                <w:sz w:val="16"/>
                <w:szCs w:val="16"/>
              </w:rPr>
              <w:t>шт</w:t>
            </w:r>
            <w:proofErr w:type="spellEnd"/>
            <w:proofErr w:type="gramEnd"/>
          </w:p>
        </w:tc>
        <w:tc>
          <w:tcPr>
            <w:tcW w:w="1340" w:type="dxa"/>
            <w:gridSpan w:val="3"/>
            <w:tcBorders>
              <w:top w:val="nil"/>
              <w:left w:val="nil"/>
              <w:bottom w:val="single" w:sz="4" w:space="0" w:color="auto"/>
              <w:right w:val="single" w:sz="4" w:space="0" w:color="auto"/>
            </w:tcBorders>
            <w:hideMark/>
          </w:tcPr>
          <w:p w14:paraId="694639A8"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5</w:t>
            </w:r>
          </w:p>
        </w:tc>
        <w:tc>
          <w:tcPr>
            <w:tcW w:w="2260" w:type="dxa"/>
            <w:gridSpan w:val="4"/>
            <w:tcBorders>
              <w:top w:val="nil"/>
              <w:left w:val="nil"/>
              <w:bottom w:val="single" w:sz="4" w:space="0" w:color="auto"/>
              <w:right w:val="single" w:sz="4" w:space="0" w:color="auto"/>
            </w:tcBorders>
            <w:hideMark/>
          </w:tcPr>
          <w:p w14:paraId="461EDA71"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5DEB0053" w14:textId="77777777" w:rsidTr="00B5362C">
        <w:trPr>
          <w:trHeight w:val="816"/>
        </w:trPr>
        <w:tc>
          <w:tcPr>
            <w:tcW w:w="620" w:type="dxa"/>
            <w:gridSpan w:val="2"/>
            <w:tcBorders>
              <w:top w:val="nil"/>
              <w:left w:val="single" w:sz="4" w:space="0" w:color="auto"/>
              <w:bottom w:val="single" w:sz="4" w:space="0" w:color="auto"/>
              <w:right w:val="single" w:sz="4" w:space="0" w:color="auto"/>
            </w:tcBorders>
            <w:noWrap/>
            <w:hideMark/>
          </w:tcPr>
          <w:p w14:paraId="5B43755A"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39</w:t>
            </w:r>
          </w:p>
        </w:tc>
        <w:tc>
          <w:tcPr>
            <w:tcW w:w="5200" w:type="dxa"/>
            <w:gridSpan w:val="5"/>
            <w:tcBorders>
              <w:top w:val="nil"/>
              <w:left w:val="nil"/>
              <w:bottom w:val="single" w:sz="4" w:space="0" w:color="auto"/>
              <w:right w:val="single" w:sz="4" w:space="0" w:color="auto"/>
            </w:tcBorders>
            <w:hideMark/>
          </w:tcPr>
          <w:p w14:paraId="45F9F1AF"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xml:space="preserve">Демонтаж. Трубопроводы с арматурой, фасонными частями, опорами и подвесками, включая </w:t>
            </w:r>
            <w:proofErr w:type="spellStart"/>
            <w:r w:rsidRPr="005538E5">
              <w:rPr>
                <w:rFonts w:ascii="Times New Roman" w:hAnsi="Times New Roman"/>
                <w:color w:val="000000"/>
                <w:sz w:val="16"/>
                <w:szCs w:val="16"/>
              </w:rPr>
              <w:t>мазутопровод</w:t>
            </w:r>
            <w:proofErr w:type="spellEnd"/>
            <w:r w:rsidRPr="005538E5">
              <w:rPr>
                <w:rFonts w:ascii="Times New Roman" w:hAnsi="Times New Roman"/>
                <w:color w:val="000000"/>
                <w:sz w:val="16"/>
                <w:szCs w:val="16"/>
              </w:rPr>
              <w:t xml:space="preserve">, </w:t>
            </w:r>
            <w:proofErr w:type="spellStart"/>
            <w:r w:rsidRPr="005538E5">
              <w:rPr>
                <w:rFonts w:ascii="Times New Roman" w:hAnsi="Times New Roman"/>
                <w:color w:val="000000"/>
                <w:sz w:val="16"/>
                <w:szCs w:val="16"/>
              </w:rPr>
              <w:t>магнезитопровод</w:t>
            </w:r>
            <w:proofErr w:type="spellEnd"/>
            <w:r w:rsidRPr="005538E5">
              <w:rPr>
                <w:rFonts w:ascii="Times New Roman" w:hAnsi="Times New Roman"/>
                <w:color w:val="000000"/>
                <w:sz w:val="16"/>
                <w:szCs w:val="16"/>
              </w:rPr>
              <w:t xml:space="preserve"> и трубопровод обмывки, котлов </w:t>
            </w:r>
            <w:proofErr w:type="spellStart"/>
            <w:r w:rsidRPr="005538E5">
              <w:rPr>
                <w:rFonts w:ascii="Times New Roman" w:hAnsi="Times New Roman"/>
                <w:color w:val="000000"/>
                <w:sz w:val="16"/>
                <w:szCs w:val="16"/>
              </w:rPr>
              <w:t>теплопроизводительностью</w:t>
            </w:r>
            <w:proofErr w:type="spellEnd"/>
            <w:r w:rsidRPr="005538E5">
              <w:rPr>
                <w:rFonts w:ascii="Times New Roman" w:hAnsi="Times New Roman"/>
                <w:color w:val="000000"/>
                <w:sz w:val="16"/>
                <w:szCs w:val="16"/>
              </w:rPr>
              <w:t>: 23,26-58,2 МВт (20-50 Гкал/ч)</w:t>
            </w:r>
          </w:p>
        </w:tc>
        <w:tc>
          <w:tcPr>
            <w:tcW w:w="800" w:type="dxa"/>
            <w:gridSpan w:val="2"/>
            <w:tcBorders>
              <w:top w:val="nil"/>
              <w:left w:val="nil"/>
              <w:bottom w:val="single" w:sz="4" w:space="0" w:color="auto"/>
              <w:right w:val="single" w:sz="4" w:space="0" w:color="auto"/>
            </w:tcBorders>
            <w:hideMark/>
          </w:tcPr>
          <w:p w14:paraId="20B9A74F"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т</w:t>
            </w:r>
          </w:p>
        </w:tc>
        <w:tc>
          <w:tcPr>
            <w:tcW w:w="1340" w:type="dxa"/>
            <w:gridSpan w:val="3"/>
            <w:tcBorders>
              <w:top w:val="nil"/>
              <w:left w:val="nil"/>
              <w:bottom w:val="single" w:sz="4" w:space="0" w:color="auto"/>
              <w:right w:val="single" w:sz="4" w:space="0" w:color="auto"/>
            </w:tcBorders>
            <w:hideMark/>
          </w:tcPr>
          <w:p w14:paraId="0D544849"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0,874</w:t>
            </w:r>
          </w:p>
        </w:tc>
        <w:tc>
          <w:tcPr>
            <w:tcW w:w="2260" w:type="dxa"/>
            <w:gridSpan w:val="4"/>
            <w:tcBorders>
              <w:top w:val="nil"/>
              <w:left w:val="nil"/>
              <w:bottom w:val="single" w:sz="4" w:space="0" w:color="auto"/>
              <w:right w:val="single" w:sz="4" w:space="0" w:color="auto"/>
            </w:tcBorders>
            <w:hideMark/>
          </w:tcPr>
          <w:p w14:paraId="7565D00A"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7F527E0F" w14:textId="77777777" w:rsidTr="00B5362C">
        <w:trPr>
          <w:trHeight w:val="612"/>
        </w:trPr>
        <w:tc>
          <w:tcPr>
            <w:tcW w:w="620" w:type="dxa"/>
            <w:gridSpan w:val="2"/>
            <w:tcBorders>
              <w:top w:val="nil"/>
              <w:left w:val="single" w:sz="4" w:space="0" w:color="auto"/>
              <w:bottom w:val="single" w:sz="4" w:space="0" w:color="auto"/>
              <w:right w:val="single" w:sz="4" w:space="0" w:color="auto"/>
            </w:tcBorders>
            <w:noWrap/>
            <w:hideMark/>
          </w:tcPr>
          <w:p w14:paraId="1B785130"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40</w:t>
            </w:r>
          </w:p>
        </w:tc>
        <w:tc>
          <w:tcPr>
            <w:tcW w:w="5200" w:type="dxa"/>
            <w:gridSpan w:val="5"/>
            <w:tcBorders>
              <w:top w:val="nil"/>
              <w:left w:val="nil"/>
              <w:bottom w:val="single" w:sz="4" w:space="0" w:color="auto"/>
              <w:right w:val="single" w:sz="4" w:space="0" w:color="auto"/>
            </w:tcBorders>
            <w:hideMark/>
          </w:tcPr>
          <w:p w14:paraId="71CF5A87"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Блок управления шкафного исполнения или распределительный пункт (шкаф), устанавливаемый: на полу, высота и ширина до 1700х1100 мм</w:t>
            </w:r>
          </w:p>
        </w:tc>
        <w:tc>
          <w:tcPr>
            <w:tcW w:w="800" w:type="dxa"/>
            <w:gridSpan w:val="2"/>
            <w:tcBorders>
              <w:top w:val="nil"/>
              <w:left w:val="nil"/>
              <w:bottom w:val="single" w:sz="4" w:space="0" w:color="auto"/>
              <w:right w:val="single" w:sz="4" w:space="0" w:color="auto"/>
            </w:tcBorders>
            <w:hideMark/>
          </w:tcPr>
          <w:p w14:paraId="3AD0E0CF" w14:textId="77777777" w:rsidR="00DB0EEF" w:rsidRPr="005538E5" w:rsidRDefault="00DB0EEF" w:rsidP="00B5362C">
            <w:pPr>
              <w:jc w:val="center"/>
              <w:rPr>
                <w:rFonts w:ascii="Times New Roman" w:hAnsi="Times New Roman"/>
                <w:color w:val="000000"/>
                <w:sz w:val="16"/>
                <w:szCs w:val="16"/>
              </w:rPr>
            </w:pPr>
            <w:proofErr w:type="spellStart"/>
            <w:proofErr w:type="gramStart"/>
            <w:r w:rsidRPr="005538E5">
              <w:rPr>
                <w:rFonts w:ascii="Times New Roman" w:hAnsi="Times New Roman"/>
                <w:color w:val="000000"/>
                <w:sz w:val="16"/>
                <w:szCs w:val="16"/>
              </w:rPr>
              <w:t>шт</w:t>
            </w:r>
            <w:proofErr w:type="spellEnd"/>
            <w:proofErr w:type="gramEnd"/>
          </w:p>
        </w:tc>
        <w:tc>
          <w:tcPr>
            <w:tcW w:w="1340" w:type="dxa"/>
            <w:gridSpan w:val="3"/>
            <w:tcBorders>
              <w:top w:val="nil"/>
              <w:left w:val="nil"/>
              <w:bottom w:val="single" w:sz="4" w:space="0" w:color="auto"/>
              <w:right w:val="single" w:sz="4" w:space="0" w:color="auto"/>
            </w:tcBorders>
            <w:hideMark/>
          </w:tcPr>
          <w:p w14:paraId="7A4D3119"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w:t>
            </w:r>
          </w:p>
        </w:tc>
        <w:tc>
          <w:tcPr>
            <w:tcW w:w="2260" w:type="dxa"/>
            <w:gridSpan w:val="4"/>
            <w:tcBorders>
              <w:top w:val="nil"/>
              <w:left w:val="nil"/>
              <w:bottom w:val="single" w:sz="4" w:space="0" w:color="auto"/>
              <w:right w:val="single" w:sz="4" w:space="0" w:color="auto"/>
            </w:tcBorders>
            <w:hideMark/>
          </w:tcPr>
          <w:p w14:paraId="7E618C5B"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41D1FD98" w14:textId="77777777" w:rsidTr="00B5362C">
        <w:trPr>
          <w:trHeight w:val="288"/>
        </w:trPr>
        <w:tc>
          <w:tcPr>
            <w:tcW w:w="620" w:type="dxa"/>
            <w:gridSpan w:val="2"/>
            <w:tcBorders>
              <w:top w:val="nil"/>
              <w:left w:val="single" w:sz="4" w:space="0" w:color="auto"/>
              <w:bottom w:val="single" w:sz="4" w:space="0" w:color="auto"/>
              <w:right w:val="single" w:sz="4" w:space="0" w:color="auto"/>
            </w:tcBorders>
            <w:noWrap/>
            <w:hideMark/>
          </w:tcPr>
          <w:p w14:paraId="1ABB0129"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41</w:t>
            </w:r>
          </w:p>
        </w:tc>
        <w:tc>
          <w:tcPr>
            <w:tcW w:w="5200" w:type="dxa"/>
            <w:gridSpan w:val="5"/>
            <w:tcBorders>
              <w:top w:val="nil"/>
              <w:left w:val="nil"/>
              <w:bottom w:val="single" w:sz="4" w:space="0" w:color="auto"/>
              <w:right w:val="single" w:sz="4" w:space="0" w:color="auto"/>
            </w:tcBorders>
            <w:hideMark/>
          </w:tcPr>
          <w:p w14:paraId="1328312D"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Демонтаж кабеля</w:t>
            </w:r>
          </w:p>
        </w:tc>
        <w:tc>
          <w:tcPr>
            <w:tcW w:w="800" w:type="dxa"/>
            <w:gridSpan w:val="2"/>
            <w:tcBorders>
              <w:top w:val="nil"/>
              <w:left w:val="nil"/>
              <w:bottom w:val="single" w:sz="4" w:space="0" w:color="auto"/>
              <w:right w:val="single" w:sz="4" w:space="0" w:color="auto"/>
            </w:tcBorders>
            <w:hideMark/>
          </w:tcPr>
          <w:p w14:paraId="07F3566E"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100 м</w:t>
            </w:r>
          </w:p>
        </w:tc>
        <w:tc>
          <w:tcPr>
            <w:tcW w:w="1340" w:type="dxa"/>
            <w:gridSpan w:val="3"/>
            <w:tcBorders>
              <w:top w:val="nil"/>
              <w:left w:val="nil"/>
              <w:bottom w:val="single" w:sz="4" w:space="0" w:color="auto"/>
              <w:right w:val="single" w:sz="4" w:space="0" w:color="auto"/>
            </w:tcBorders>
            <w:hideMark/>
          </w:tcPr>
          <w:p w14:paraId="1D476D97"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1,69</w:t>
            </w:r>
          </w:p>
        </w:tc>
        <w:tc>
          <w:tcPr>
            <w:tcW w:w="2260" w:type="dxa"/>
            <w:gridSpan w:val="4"/>
            <w:tcBorders>
              <w:top w:val="nil"/>
              <w:left w:val="nil"/>
              <w:bottom w:val="single" w:sz="4" w:space="0" w:color="auto"/>
              <w:right w:val="single" w:sz="4" w:space="0" w:color="auto"/>
            </w:tcBorders>
            <w:hideMark/>
          </w:tcPr>
          <w:p w14:paraId="5843F319"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68F6E375" w14:textId="77777777" w:rsidTr="00B5362C">
        <w:trPr>
          <w:trHeight w:val="408"/>
        </w:trPr>
        <w:tc>
          <w:tcPr>
            <w:tcW w:w="620" w:type="dxa"/>
            <w:gridSpan w:val="2"/>
            <w:tcBorders>
              <w:top w:val="nil"/>
              <w:left w:val="single" w:sz="4" w:space="0" w:color="auto"/>
              <w:bottom w:val="single" w:sz="4" w:space="0" w:color="auto"/>
              <w:right w:val="single" w:sz="4" w:space="0" w:color="auto"/>
            </w:tcBorders>
            <w:noWrap/>
            <w:hideMark/>
          </w:tcPr>
          <w:p w14:paraId="2FFA7F32"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42</w:t>
            </w:r>
          </w:p>
        </w:tc>
        <w:tc>
          <w:tcPr>
            <w:tcW w:w="5200" w:type="dxa"/>
            <w:gridSpan w:val="5"/>
            <w:tcBorders>
              <w:top w:val="nil"/>
              <w:left w:val="nil"/>
              <w:bottom w:val="single" w:sz="4" w:space="0" w:color="auto"/>
              <w:right w:val="single" w:sz="4" w:space="0" w:color="auto"/>
            </w:tcBorders>
            <w:hideMark/>
          </w:tcPr>
          <w:p w14:paraId="37EE65E0"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Погрузка в автотранспортное средство: мусор строительный с погрузкой экскаваторами емкостью ковша до 0,5 м3</w:t>
            </w:r>
          </w:p>
        </w:tc>
        <w:tc>
          <w:tcPr>
            <w:tcW w:w="800" w:type="dxa"/>
            <w:gridSpan w:val="2"/>
            <w:tcBorders>
              <w:top w:val="nil"/>
              <w:left w:val="nil"/>
              <w:bottom w:val="single" w:sz="4" w:space="0" w:color="auto"/>
              <w:right w:val="single" w:sz="4" w:space="0" w:color="auto"/>
            </w:tcBorders>
            <w:hideMark/>
          </w:tcPr>
          <w:p w14:paraId="4FC70B81"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1т груза</w:t>
            </w:r>
          </w:p>
        </w:tc>
        <w:tc>
          <w:tcPr>
            <w:tcW w:w="1340" w:type="dxa"/>
            <w:gridSpan w:val="3"/>
            <w:tcBorders>
              <w:top w:val="nil"/>
              <w:left w:val="nil"/>
              <w:bottom w:val="single" w:sz="4" w:space="0" w:color="auto"/>
              <w:right w:val="single" w:sz="4" w:space="0" w:color="auto"/>
            </w:tcBorders>
            <w:hideMark/>
          </w:tcPr>
          <w:p w14:paraId="2211387E"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28,643</w:t>
            </w:r>
          </w:p>
        </w:tc>
        <w:tc>
          <w:tcPr>
            <w:tcW w:w="2260" w:type="dxa"/>
            <w:gridSpan w:val="4"/>
            <w:tcBorders>
              <w:top w:val="nil"/>
              <w:left w:val="nil"/>
              <w:bottom w:val="single" w:sz="4" w:space="0" w:color="auto"/>
              <w:right w:val="single" w:sz="4" w:space="0" w:color="auto"/>
            </w:tcBorders>
            <w:hideMark/>
          </w:tcPr>
          <w:p w14:paraId="09B11171"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3D3DBC85" w14:textId="77777777" w:rsidTr="00B5362C">
        <w:trPr>
          <w:trHeight w:val="1020"/>
        </w:trPr>
        <w:tc>
          <w:tcPr>
            <w:tcW w:w="620" w:type="dxa"/>
            <w:gridSpan w:val="2"/>
            <w:tcBorders>
              <w:top w:val="nil"/>
              <w:left w:val="single" w:sz="4" w:space="0" w:color="auto"/>
              <w:bottom w:val="single" w:sz="4" w:space="0" w:color="auto"/>
              <w:right w:val="single" w:sz="4" w:space="0" w:color="auto"/>
            </w:tcBorders>
            <w:noWrap/>
            <w:hideMark/>
          </w:tcPr>
          <w:p w14:paraId="6280DD50"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43</w:t>
            </w:r>
          </w:p>
        </w:tc>
        <w:tc>
          <w:tcPr>
            <w:tcW w:w="5200" w:type="dxa"/>
            <w:gridSpan w:val="5"/>
            <w:tcBorders>
              <w:top w:val="nil"/>
              <w:left w:val="nil"/>
              <w:bottom w:val="single" w:sz="4" w:space="0" w:color="auto"/>
              <w:right w:val="single" w:sz="4" w:space="0" w:color="auto"/>
            </w:tcBorders>
            <w:hideMark/>
          </w:tcPr>
          <w:p w14:paraId="04B72FCA"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30 км</w:t>
            </w:r>
          </w:p>
        </w:tc>
        <w:tc>
          <w:tcPr>
            <w:tcW w:w="800" w:type="dxa"/>
            <w:gridSpan w:val="2"/>
            <w:tcBorders>
              <w:top w:val="nil"/>
              <w:left w:val="nil"/>
              <w:bottom w:val="single" w:sz="4" w:space="0" w:color="auto"/>
              <w:right w:val="single" w:sz="4" w:space="0" w:color="auto"/>
            </w:tcBorders>
            <w:hideMark/>
          </w:tcPr>
          <w:p w14:paraId="02B1172D"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1т груза</w:t>
            </w:r>
          </w:p>
        </w:tc>
        <w:tc>
          <w:tcPr>
            <w:tcW w:w="1340" w:type="dxa"/>
            <w:gridSpan w:val="3"/>
            <w:tcBorders>
              <w:top w:val="nil"/>
              <w:left w:val="nil"/>
              <w:bottom w:val="single" w:sz="4" w:space="0" w:color="auto"/>
              <w:right w:val="single" w:sz="4" w:space="0" w:color="auto"/>
            </w:tcBorders>
            <w:hideMark/>
          </w:tcPr>
          <w:p w14:paraId="5ED2D510"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28,643</w:t>
            </w:r>
          </w:p>
        </w:tc>
        <w:tc>
          <w:tcPr>
            <w:tcW w:w="2260" w:type="dxa"/>
            <w:gridSpan w:val="4"/>
            <w:tcBorders>
              <w:top w:val="nil"/>
              <w:left w:val="nil"/>
              <w:bottom w:val="single" w:sz="4" w:space="0" w:color="auto"/>
              <w:right w:val="single" w:sz="4" w:space="0" w:color="auto"/>
            </w:tcBorders>
            <w:hideMark/>
          </w:tcPr>
          <w:p w14:paraId="5944BE19"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r w:rsidR="00DB0EEF" w:rsidRPr="005538E5" w14:paraId="4197CA4E" w14:textId="77777777" w:rsidTr="00B5362C">
        <w:trPr>
          <w:trHeight w:val="288"/>
        </w:trPr>
        <w:tc>
          <w:tcPr>
            <w:tcW w:w="620" w:type="dxa"/>
            <w:gridSpan w:val="2"/>
            <w:tcBorders>
              <w:top w:val="nil"/>
              <w:left w:val="single" w:sz="4" w:space="0" w:color="auto"/>
              <w:bottom w:val="single" w:sz="4" w:space="0" w:color="auto"/>
              <w:right w:val="single" w:sz="4" w:space="0" w:color="auto"/>
            </w:tcBorders>
            <w:noWrap/>
            <w:hideMark/>
          </w:tcPr>
          <w:p w14:paraId="04760254"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44</w:t>
            </w:r>
          </w:p>
        </w:tc>
        <w:tc>
          <w:tcPr>
            <w:tcW w:w="5200" w:type="dxa"/>
            <w:gridSpan w:val="5"/>
            <w:tcBorders>
              <w:top w:val="nil"/>
              <w:left w:val="nil"/>
              <w:bottom w:val="single" w:sz="4" w:space="0" w:color="auto"/>
              <w:right w:val="single" w:sz="4" w:space="0" w:color="auto"/>
            </w:tcBorders>
            <w:hideMark/>
          </w:tcPr>
          <w:p w14:paraId="3E43F2FC"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Размещение твердых отходов</w:t>
            </w:r>
          </w:p>
        </w:tc>
        <w:tc>
          <w:tcPr>
            <w:tcW w:w="800" w:type="dxa"/>
            <w:gridSpan w:val="2"/>
            <w:tcBorders>
              <w:top w:val="nil"/>
              <w:left w:val="nil"/>
              <w:bottom w:val="single" w:sz="4" w:space="0" w:color="auto"/>
              <w:right w:val="single" w:sz="4" w:space="0" w:color="auto"/>
            </w:tcBorders>
            <w:hideMark/>
          </w:tcPr>
          <w:p w14:paraId="4FCD764D" w14:textId="77777777" w:rsidR="00DB0EEF" w:rsidRPr="005538E5" w:rsidRDefault="00DB0EEF" w:rsidP="00B5362C">
            <w:pPr>
              <w:jc w:val="center"/>
              <w:rPr>
                <w:rFonts w:ascii="Times New Roman" w:hAnsi="Times New Roman"/>
                <w:color w:val="000000"/>
                <w:sz w:val="16"/>
                <w:szCs w:val="16"/>
              </w:rPr>
            </w:pPr>
            <w:r w:rsidRPr="005538E5">
              <w:rPr>
                <w:rFonts w:ascii="Times New Roman" w:hAnsi="Times New Roman"/>
                <w:color w:val="000000"/>
                <w:sz w:val="16"/>
                <w:szCs w:val="16"/>
              </w:rPr>
              <w:t>1 т</w:t>
            </w:r>
          </w:p>
        </w:tc>
        <w:tc>
          <w:tcPr>
            <w:tcW w:w="1340" w:type="dxa"/>
            <w:gridSpan w:val="3"/>
            <w:tcBorders>
              <w:top w:val="nil"/>
              <w:left w:val="nil"/>
              <w:bottom w:val="single" w:sz="4" w:space="0" w:color="auto"/>
              <w:right w:val="single" w:sz="4" w:space="0" w:color="auto"/>
            </w:tcBorders>
            <w:hideMark/>
          </w:tcPr>
          <w:p w14:paraId="18405020" w14:textId="77777777" w:rsidR="00DB0EEF" w:rsidRPr="005538E5" w:rsidRDefault="00DB0EEF" w:rsidP="00B5362C">
            <w:pPr>
              <w:jc w:val="right"/>
              <w:rPr>
                <w:rFonts w:ascii="Times New Roman" w:hAnsi="Times New Roman"/>
                <w:color w:val="000000"/>
                <w:sz w:val="16"/>
                <w:szCs w:val="16"/>
              </w:rPr>
            </w:pPr>
            <w:r w:rsidRPr="005538E5">
              <w:rPr>
                <w:rFonts w:ascii="Times New Roman" w:hAnsi="Times New Roman"/>
                <w:color w:val="000000"/>
                <w:sz w:val="16"/>
                <w:szCs w:val="16"/>
              </w:rPr>
              <w:t>28,643</w:t>
            </w:r>
          </w:p>
        </w:tc>
        <w:tc>
          <w:tcPr>
            <w:tcW w:w="2260" w:type="dxa"/>
            <w:gridSpan w:val="4"/>
            <w:tcBorders>
              <w:top w:val="nil"/>
              <w:left w:val="nil"/>
              <w:bottom w:val="single" w:sz="4" w:space="0" w:color="auto"/>
              <w:right w:val="single" w:sz="4" w:space="0" w:color="auto"/>
            </w:tcBorders>
            <w:hideMark/>
          </w:tcPr>
          <w:p w14:paraId="764EA188" w14:textId="77777777" w:rsidR="00DB0EEF" w:rsidRPr="005538E5" w:rsidRDefault="00DB0EEF" w:rsidP="00B5362C">
            <w:pPr>
              <w:rPr>
                <w:rFonts w:ascii="Times New Roman" w:hAnsi="Times New Roman"/>
                <w:color w:val="000000"/>
                <w:sz w:val="16"/>
                <w:szCs w:val="16"/>
              </w:rPr>
            </w:pPr>
            <w:r w:rsidRPr="005538E5">
              <w:rPr>
                <w:rFonts w:ascii="Times New Roman" w:hAnsi="Times New Roman"/>
                <w:color w:val="000000"/>
                <w:sz w:val="16"/>
                <w:szCs w:val="16"/>
              </w:rPr>
              <w:t> </w:t>
            </w:r>
          </w:p>
        </w:tc>
      </w:tr>
    </w:tbl>
    <w:p w14:paraId="7738DB63" w14:textId="77777777" w:rsidR="00DB0EEF" w:rsidRPr="005538E5" w:rsidRDefault="00DB0EEF" w:rsidP="00DB0EEF">
      <w:pPr>
        <w:jc w:val="center"/>
        <w:rPr>
          <w:rFonts w:ascii="Times New Roman" w:hAnsi="Times New Roman"/>
          <w:b/>
        </w:rPr>
      </w:pPr>
    </w:p>
    <w:p w14:paraId="5B4568FD" w14:textId="77777777" w:rsidR="00DB0EEF" w:rsidRDefault="00DB0EEF" w:rsidP="00DB0EEF">
      <w:pPr>
        <w:jc w:val="center"/>
        <w:rPr>
          <w:rFonts w:ascii="Times New Roman" w:hAnsi="Times New Roman"/>
          <w:b/>
        </w:rPr>
      </w:pPr>
    </w:p>
    <w:p w14:paraId="10D98DDA" w14:textId="77777777" w:rsidR="00DB0EEF" w:rsidRPr="000563CE" w:rsidRDefault="00DB0EEF" w:rsidP="00DB0EEF">
      <w:pPr>
        <w:jc w:val="center"/>
        <w:rPr>
          <w:rFonts w:ascii="Times New Roman" w:hAnsi="Times New Roman"/>
          <w:b/>
        </w:rPr>
      </w:pPr>
    </w:p>
    <w:p w14:paraId="052392CE" w14:textId="77777777" w:rsidR="00DB0EEF" w:rsidRDefault="00DB0EEF" w:rsidP="00DB0EEF">
      <w:pPr>
        <w:jc w:val="both"/>
        <w:rPr>
          <w:bCs/>
        </w:rPr>
      </w:pPr>
    </w:p>
    <w:p w14:paraId="40C39B90" w14:textId="77777777" w:rsidR="00DB0EEF" w:rsidRPr="00495E6C" w:rsidRDefault="00DB0EEF" w:rsidP="00DB0EEF">
      <w:pPr>
        <w:spacing w:after="0"/>
        <w:rPr>
          <w:rFonts w:ascii="Times New Roman" w:hAnsi="Times New Roman"/>
          <w:b/>
        </w:rPr>
      </w:pPr>
      <w:r>
        <w:rPr>
          <w:rFonts w:ascii="Times New Roman" w:hAnsi="Times New Roman"/>
          <w:b/>
        </w:rPr>
        <w:t>З</w:t>
      </w:r>
      <w:r w:rsidRPr="00495E6C">
        <w:rPr>
          <w:rFonts w:ascii="Times New Roman" w:hAnsi="Times New Roman"/>
          <w:b/>
        </w:rPr>
        <w:t>аказчик:</w:t>
      </w:r>
    </w:p>
    <w:p w14:paraId="2B33BC07" w14:textId="77777777" w:rsidR="00DB0EEF" w:rsidRPr="00495E6C" w:rsidRDefault="00DB0EEF" w:rsidP="00DB0EEF">
      <w:pPr>
        <w:spacing w:after="0" w:line="240" w:lineRule="auto"/>
        <w:rPr>
          <w:rFonts w:ascii="Times New Roman" w:hAnsi="Times New Roman"/>
          <w:b/>
        </w:rPr>
      </w:pPr>
      <w:r w:rsidRPr="00495E6C">
        <w:rPr>
          <w:rFonts w:ascii="Times New Roman" w:hAnsi="Times New Roman"/>
          <w:b/>
        </w:rPr>
        <w:t>Генеральный директор</w:t>
      </w:r>
    </w:p>
    <w:p w14:paraId="7AC134C7" w14:textId="77777777" w:rsidR="00DB0EEF" w:rsidRDefault="00DB0EEF" w:rsidP="00DB0EEF">
      <w:pPr>
        <w:spacing w:after="0" w:line="240" w:lineRule="auto"/>
        <w:rPr>
          <w:rFonts w:ascii="Times New Roman" w:hAnsi="Times New Roman"/>
          <w:b/>
        </w:rPr>
      </w:pPr>
      <w:r w:rsidRPr="00495E6C">
        <w:rPr>
          <w:rFonts w:ascii="Times New Roman" w:hAnsi="Times New Roman"/>
          <w:b/>
        </w:rPr>
        <w:t>АО «</w:t>
      </w:r>
      <w:proofErr w:type="spellStart"/>
      <w:r w:rsidRPr="00495E6C">
        <w:rPr>
          <w:rFonts w:ascii="Times New Roman" w:hAnsi="Times New Roman"/>
          <w:b/>
        </w:rPr>
        <w:t>Выборгтеплоэнерго</w:t>
      </w:r>
      <w:proofErr w:type="spellEnd"/>
      <w:r w:rsidRPr="00495E6C">
        <w:rPr>
          <w:rFonts w:ascii="Times New Roman" w:hAnsi="Times New Roman"/>
          <w:b/>
        </w:rPr>
        <w:t>»</w:t>
      </w:r>
    </w:p>
    <w:p w14:paraId="6112A722" w14:textId="77777777" w:rsidR="00DB0EEF" w:rsidRDefault="00DB0EEF" w:rsidP="00DB0EEF">
      <w:pPr>
        <w:spacing w:after="0" w:line="240" w:lineRule="auto"/>
        <w:rPr>
          <w:rFonts w:ascii="Times New Roman" w:hAnsi="Times New Roman"/>
          <w:b/>
        </w:rPr>
      </w:pPr>
    </w:p>
    <w:p w14:paraId="23A2B279" w14:textId="77777777" w:rsidR="00DB0EEF" w:rsidRDefault="00DB0EEF" w:rsidP="00DB0EEF">
      <w:pPr>
        <w:spacing w:after="0" w:line="240" w:lineRule="auto"/>
        <w:rPr>
          <w:rFonts w:ascii="Times New Roman" w:hAnsi="Times New Roman"/>
          <w:b/>
          <w:sz w:val="20"/>
          <w:szCs w:val="20"/>
        </w:rPr>
      </w:pPr>
      <w:r w:rsidRPr="00495E6C">
        <w:rPr>
          <w:rFonts w:ascii="Times New Roman" w:hAnsi="Times New Roman"/>
        </w:rPr>
        <w:t>_______________А.В. Кривонос</w:t>
      </w:r>
    </w:p>
    <w:p w14:paraId="74C63714" w14:textId="7C628364" w:rsidR="008B0F47" w:rsidRDefault="008B0F47" w:rsidP="00D56DB8">
      <w:pPr>
        <w:pStyle w:val="aff1"/>
        <w:rPr>
          <w:b/>
          <w:bCs/>
        </w:rPr>
      </w:pPr>
      <w:r>
        <w:rPr>
          <w:b/>
          <w:bCs/>
        </w:rPr>
        <w:t xml:space="preserve">       </w:t>
      </w:r>
    </w:p>
    <w:p w14:paraId="3F25432A" w14:textId="77777777" w:rsidR="00F35BD4" w:rsidRPr="0034388B" w:rsidRDefault="00F35BD4" w:rsidP="0034388B">
      <w:pPr>
        <w:suppressAutoHyphens/>
        <w:spacing w:after="0" w:line="240" w:lineRule="auto"/>
        <w:ind w:right="110" w:firstLine="1275"/>
        <w:jc w:val="center"/>
        <w:rPr>
          <w:rFonts w:ascii="Times New Roman" w:eastAsia="Times New Roman" w:hAnsi="Times New Roman" w:cs="Times New Roman"/>
          <w:b/>
          <w:bCs/>
          <w:lang w:eastAsia="ar-SA"/>
        </w:rPr>
      </w:pPr>
    </w:p>
    <w:sectPr w:rsidR="00F35BD4" w:rsidRPr="0034388B" w:rsidSect="00231A34">
      <w:footerReference w:type="even" r:id="rId18"/>
      <w:footerReference w:type="default" r:id="rId19"/>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40B9EF" w14:textId="77777777" w:rsidR="004C2C25" w:rsidRDefault="004C2C25" w:rsidP="00BF1FAD">
      <w:pPr>
        <w:spacing w:after="0" w:line="240" w:lineRule="auto"/>
      </w:pPr>
      <w:r>
        <w:separator/>
      </w:r>
    </w:p>
  </w:endnote>
  <w:endnote w:type="continuationSeparator" w:id="0">
    <w:p w14:paraId="730BC7B4" w14:textId="77777777" w:rsidR="004C2C25" w:rsidRDefault="004C2C25"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OSTtypeB">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1DFEE" w14:textId="77777777" w:rsidR="004C2C25" w:rsidRDefault="004C2C25"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end"/>
    </w:r>
  </w:p>
  <w:p w14:paraId="5BF89A7B" w14:textId="77777777" w:rsidR="004C2C25" w:rsidRDefault="004C2C25" w:rsidP="008B0F47">
    <w:pPr>
      <w:pStyle w:val="af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78557" w14:textId="77777777" w:rsidR="004C2C25" w:rsidRDefault="004C2C25"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separate"/>
    </w:r>
    <w:r w:rsidR="00737781">
      <w:rPr>
        <w:rStyle w:val="afffd"/>
        <w:noProof/>
      </w:rPr>
      <w:t>48</w:t>
    </w:r>
    <w:r>
      <w:rPr>
        <w:rStyle w:val="afffd"/>
      </w:rPr>
      <w:fldChar w:fldCharType="end"/>
    </w:r>
  </w:p>
  <w:p w14:paraId="38833C17" w14:textId="77777777" w:rsidR="004C2C25" w:rsidRDefault="004C2C25" w:rsidP="008B0F47">
    <w:pPr>
      <w:pStyle w:val="aff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D98840" w14:textId="77777777" w:rsidR="004C2C25" w:rsidRDefault="004C2C25" w:rsidP="00BF1FAD">
      <w:pPr>
        <w:spacing w:after="0" w:line="240" w:lineRule="auto"/>
      </w:pPr>
      <w:r>
        <w:separator/>
      </w:r>
    </w:p>
  </w:footnote>
  <w:footnote w:type="continuationSeparator" w:id="0">
    <w:p w14:paraId="55E967C5" w14:textId="77777777" w:rsidR="004C2C25" w:rsidRDefault="004C2C25" w:rsidP="00BF1FAD">
      <w:pPr>
        <w:spacing w:after="0" w:line="240" w:lineRule="auto"/>
      </w:pPr>
      <w:r>
        <w:continuationSeparator/>
      </w:r>
    </w:p>
  </w:footnote>
  <w:footnote w:id="1">
    <w:p w14:paraId="0040FCB1" w14:textId="77777777" w:rsidR="004C2C25" w:rsidRDefault="004C2C25" w:rsidP="00167D58">
      <w:pPr>
        <w:pStyle w:val="aff2"/>
      </w:pPr>
      <w:r>
        <w:rPr>
          <w:rStyle w:val="ab"/>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82AD3F0" w14:textId="77777777" w:rsidR="004C2C25" w:rsidRDefault="004C2C25" w:rsidP="00167D58">
      <w:pPr>
        <w:pStyle w:val="af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6B7295"/>
    <w:multiLevelType w:val="hybridMultilevel"/>
    <w:tmpl w:val="2736BBD4"/>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5">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3B5A25"/>
    <w:multiLevelType w:val="multilevel"/>
    <w:tmpl w:val="81586A60"/>
    <w:lvl w:ilvl="0">
      <w:start w:val="3"/>
      <w:numFmt w:val="decimal"/>
      <w:lvlText w:val="%1"/>
      <w:lvlJc w:val="left"/>
      <w:pPr>
        <w:ind w:left="360" w:hanging="360"/>
      </w:pPr>
      <w:rPr>
        <w:color w:val="auto"/>
      </w:rPr>
    </w:lvl>
    <w:lvl w:ilvl="1">
      <w:start w:val="2"/>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440" w:hanging="1440"/>
      </w:pPr>
      <w:rPr>
        <w:color w:val="auto"/>
      </w:rPr>
    </w:lvl>
  </w:abstractNum>
  <w:abstractNum w:abstractNumId="9">
    <w:nsid w:val="110C29DE"/>
    <w:multiLevelType w:val="hybridMultilevel"/>
    <w:tmpl w:val="C3227BAA"/>
    <w:lvl w:ilvl="0" w:tplc="CE2E2F2E">
      <w:start w:val="1"/>
      <w:numFmt w:val="decimal"/>
      <w:lvlText w:val="2.%1"/>
      <w:lvlJc w:val="left"/>
      <w:pPr>
        <w:ind w:left="1353" w:hanging="360"/>
      </w:pPr>
      <w:rPr>
        <w:b w:val="0"/>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0">
    <w:nsid w:val="18134D61"/>
    <w:multiLevelType w:val="hybridMultilevel"/>
    <w:tmpl w:val="F97C940A"/>
    <w:lvl w:ilvl="0" w:tplc="CD4C8B90">
      <w:start w:val="1"/>
      <w:numFmt w:val="decimal"/>
      <w:lvlText w:val="7.1.%1"/>
      <w:lvlJc w:val="left"/>
      <w:pPr>
        <w:ind w:left="360" w:hanging="360"/>
      </w:pPr>
    </w:lvl>
    <w:lvl w:ilvl="1" w:tplc="04190019">
      <w:start w:val="1"/>
      <w:numFmt w:val="lowerLetter"/>
      <w:lvlText w:val="%2."/>
      <w:lvlJc w:val="left"/>
      <w:pPr>
        <w:ind w:left="541" w:hanging="360"/>
      </w:pPr>
    </w:lvl>
    <w:lvl w:ilvl="2" w:tplc="0419001B">
      <w:start w:val="1"/>
      <w:numFmt w:val="lowerRoman"/>
      <w:lvlText w:val="%3."/>
      <w:lvlJc w:val="right"/>
      <w:pPr>
        <w:ind w:left="1261" w:hanging="180"/>
      </w:pPr>
    </w:lvl>
    <w:lvl w:ilvl="3" w:tplc="0419000F">
      <w:start w:val="1"/>
      <w:numFmt w:val="decimal"/>
      <w:lvlText w:val="%4."/>
      <w:lvlJc w:val="left"/>
      <w:pPr>
        <w:ind w:left="1981" w:hanging="360"/>
      </w:pPr>
    </w:lvl>
    <w:lvl w:ilvl="4" w:tplc="04190019">
      <w:start w:val="1"/>
      <w:numFmt w:val="lowerLetter"/>
      <w:lvlText w:val="%5."/>
      <w:lvlJc w:val="left"/>
      <w:pPr>
        <w:ind w:left="2701" w:hanging="360"/>
      </w:pPr>
    </w:lvl>
    <w:lvl w:ilvl="5" w:tplc="0419001B">
      <w:start w:val="1"/>
      <w:numFmt w:val="lowerRoman"/>
      <w:lvlText w:val="%6."/>
      <w:lvlJc w:val="right"/>
      <w:pPr>
        <w:ind w:left="3421" w:hanging="180"/>
      </w:pPr>
    </w:lvl>
    <w:lvl w:ilvl="6" w:tplc="0419000F">
      <w:start w:val="1"/>
      <w:numFmt w:val="decimal"/>
      <w:lvlText w:val="%7."/>
      <w:lvlJc w:val="left"/>
      <w:pPr>
        <w:ind w:left="4141" w:hanging="360"/>
      </w:pPr>
    </w:lvl>
    <w:lvl w:ilvl="7" w:tplc="04190019">
      <w:start w:val="1"/>
      <w:numFmt w:val="lowerLetter"/>
      <w:lvlText w:val="%8."/>
      <w:lvlJc w:val="left"/>
      <w:pPr>
        <w:ind w:left="4861" w:hanging="360"/>
      </w:pPr>
    </w:lvl>
    <w:lvl w:ilvl="8" w:tplc="0419001B">
      <w:start w:val="1"/>
      <w:numFmt w:val="lowerRoman"/>
      <w:lvlText w:val="%9."/>
      <w:lvlJc w:val="right"/>
      <w:pPr>
        <w:ind w:left="5581" w:hanging="180"/>
      </w:pPr>
    </w:lvl>
  </w:abstractNum>
  <w:abstractNum w:abstractNumId="11">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nsid w:val="25CE0F4A"/>
    <w:multiLevelType w:val="hybridMultilevel"/>
    <w:tmpl w:val="0936BB6C"/>
    <w:lvl w:ilvl="0" w:tplc="59CEAA66">
      <w:start w:val="1"/>
      <w:numFmt w:val="decimal"/>
      <w:lvlText w:val="9.%1"/>
      <w:lvlJc w:val="left"/>
      <w:pPr>
        <w:ind w:left="2339"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95D041F"/>
    <w:multiLevelType w:val="multilevel"/>
    <w:tmpl w:val="4F18CF68"/>
    <w:lvl w:ilvl="0">
      <w:start w:val="1"/>
      <w:numFmt w:val="decimal"/>
      <w:lvlText w:val="%1."/>
      <w:lvlJc w:val="left"/>
      <w:pPr>
        <w:ind w:left="720" w:hanging="360"/>
      </w:pPr>
    </w:lvl>
    <w:lvl w:ilvl="1">
      <w:start w:val="1"/>
      <w:numFmt w:val="decimal"/>
      <w:isLgl/>
      <w:lvlText w:val="%1.%2."/>
      <w:lvlJc w:val="left"/>
      <w:pPr>
        <w:ind w:left="840" w:hanging="420"/>
      </w:pPr>
    </w:lvl>
    <w:lvl w:ilvl="2">
      <w:start w:val="1"/>
      <w:numFmt w:val="decimal"/>
      <w:isLgl/>
      <w:lvlText w:val="%1.%2.%3."/>
      <w:lvlJc w:val="left"/>
      <w:pPr>
        <w:ind w:left="1200" w:hanging="720"/>
      </w:pPr>
    </w:lvl>
    <w:lvl w:ilvl="3">
      <w:start w:val="1"/>
      <w:numFmt w:val="decimal"/>
      <w:isLgl/>
      <w:lvlText w:val="%1.%2.%3.%4."/>
      <w:lvlJc w:val="left"/>
      <w:pPr>
        <w:ind w:left="1260" w:hanging="720"/>
      </w:pPr>
    </w:lvl>
    <w:lvl w:ilvl="4">
      <w:start w:val="1"/>
      <w:numFmt w:val="decimal"/>
      <w:isLgl/>
      <w:lvlText w:val="%1.%2.%3.%4.%5."/>
      <w:lvlJc w:val="left"/>
      <w:pPr>
        <w:ind w:left="1680" w:hanging="1080"/>
      </w:pPr>
    </w:lvl>
    <w:lvl w:ilvl="5">
      <w:start w:val="1"/>
      <w:numFmt w:val="decimal"/>
      <w:isLgl/>
      <w:lvlText w:val="%1.%2.%3.%4.%5.%6."/>
      <w:lvlJc w:val="left"/>
      <w:pPr>
        <w:ind w:left="1740" w:hanging="1080"/>
      </w:pPr>
    </w:lvl>
    <w:lvl w:ilvl="6">
      <w:start w:val="1"/>
      <w:numFmt w:val="decimal"/>
      <w:isLgl/>
      <w:lvlText w:val="%1.%2.%3.%4.%5.%6.%7."/>
      <w:lvlJc w:val="left"/>
      <w:pPr>
        <w:ind w:left="2160" w:hanging="1440"/>
      </w:pPr>
    </w:lvl>
    <w:lvl w:ilvl="7">
      <w:start w:val="1"/>
      <w:numFmt w:val="decimal"/>
      <w:isLgl/>
      <w:lvlText w:val="%1.%2.%3.%4.%5.%6.%7.%8."/>
      <w:lvlJc w:val="left"/>
      <w:pPr>
        <w:ind w:left="2220" w:hanging="1440"/>
      </w:pPr>
    </w:lvl>
    <w:lvl w:ilvl="8">
      <w:start w:val="1"/>
      <w:numFmt w:val="decimal"/>
      <w:isLgl/>
      <w:lvlText w:val="%1.%2.%3.%4.%5.%6.%7.%8.%9."/>
      <w:lvlJc w:val="left"/>
      <w:pPr>
        <w:ind w:left="2280" w:hanging="1440"/>
      </w:pPr>
    </w:lvl>
  </w:abstractNum>
  <w:abstractNum w:abstractNumId="17">
    <w:nsid w:val="2A89774F"/>
    <w:multiLevelType w:val="multilevel"/>
    <w:tmpl w:val="C4941846"/>
    <w:lvl w:ilvl="0">
      <w:start w:val="1"/>
      <w:numFmt w:val="decimal"/>
      <w:lvlText w:val="%1"/>
      <w:lvlJc w:val="left"/>
      <w:pPr>
        <w:ind w:left="360" w:hanging="360"/>
      </w:pPr>
    </w:lvl>
    <w:lvl w:ilvl="1">
      <w:start w:val="1"/>
      <w:numFmt w:val="decimal"/>
      <w:lvlText w:val="%1.%2"/>
      <w:lvlJc w:val="left"/>
      <w:pPr>
        <w:ind w:left="780" w:hanging="360"/>
      </w:pPr>
      <w:rPr>
        <w:color w:val="auto"/>
      </w:r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18">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F04263"/>
    <w:multiLevelType w:val="hybridMultilevel"/>
    <w:tmpl w:val="01E29782"/>
    <w:lvl w:ilvl="0" w:tplc="A032136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7380ED1"/>
    <w:multiLevelType w:val="hybridMultilevel"/>
    <w:tmpl w:val="4728345E"/>
    <w:lvl w:ilvl="0" w:tplc="8850C95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1B33CB3"/>
    <w:multiLevelType w:val="multilevel"/>
    <w:tmpl w:val="EEA26F1A"/>
    <w:lvl w:ilvl="0">
      <w:start w:val="7"/>
      <w:numFmt w:val="decimal"/>
      <w:lvlText w:val="%1."/>
      <w:lvlJc w:val="left"/>
      <w:pPr>
        <w:ind w:left="3054" w:hanging="360"/>
      </w:pPr>
      <w:rPr>
        <w:rFonts w:hint="default"/>
        <w:sz w:val="24"/>
        <w:szCs w:val="24"/>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nsid w:val="4582432C"/>
    <w:multiLevelType w:val="hybridMultilevel"/>
    <w:tmpl w:val="6D360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1434E3B"/>
    <w:multiLevelType w:val="hybridMultilevel"/>
    <w:tmpl w:val="CE562F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4C7292E"/>
    <w:multiLevelType w:val="multilevel"/>
    <w:tmpl w:val="08D63490"/>
    <w:lvl w:ilvl="0">
      <w:start w:val="1"/>
      <w:numFmt w:val="decimal"/>
      <w:lvlText w:val="%1."/>
      <w:lvlJc w:val="left"/>
      <w:pPr>
        <w:ind w:left="420" w:hanging="420"/>
      </w:pPr>
      <w:rPr>
        <w:rFonts w:hint="default"/>
        <w:b/>
      </w:rPr>
    </w:lvl>
    <w:lvl w:ilvl="1">
      <w:start w:val="1"/>
      <w:numFmt w:val="decimal"/>
      <w:lvlText w:val="%1.%2."/>
      <w:lvlJc w:val="left"/>
      <w:pPr>
        <w:ind w:left="900" w:hanging="4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b/>
      </w:rPr>
    </w:lvl>
    <w:lvl w:ilvl="5">
      <w:start w:val="1"/>
      <w:numFmt w:val="decimal"/>
      <w:lvlText w:val="%1.%2.%3.%4.%5.%6."/>
      <w:lvlJc w:val="left"/>
      <w:pPr>
        <w:ind w:left="3480" w:hanging="1080"/>
      </w:pPr>
      <w:rPr>
        <w:rFonts w:hint="default"/>
        <w:b/>
      </w:rPr>
    </w:lvl>
    <w:lvl w:ilvl="6">
      <w:start w:val="1"/>
      <w:numFmt w:val="decimal"/>
      <w:lvlText w:val="%1.%2.%3.%4.%5.%6.%7."/>
      <w:lvlJc w:val="left"/>
      <w:pPr>
        <w:ind w:left="4320" w:hanging="1440"/>
      </w:pPr>
      <w:rPr>
        <w:rFonts w:hint="default"/>
        <w:b/>
      </w:rPr>
    </w:lvl>
    <w:lvl w:ilvl="7">
      <w:start w:val="1"/>
      <w:numFmt w:val="decimal"/>
      <w:lvlText w:val="%1.%2.%3.%4.%5.%6.%7.%8."/>
      <w:lvlJc w:val="left"/>
      <w:pPr>
        <w:ind w:left="4800" w:hanging="1440"/>
      </w:pPr>
      <w:rPr>
        <w:rFonts w:hint="default"/>
        <w:b/>
      </w:rPr>
    </w:lvl>
    <w:lvl w:ilvl="8">
      <w:start w:val="1"/>
      <w:numFmt w:val="decimal"/>
      <w:lvlText w:val="%1.%2.%3.%4.%5.%6.%7.%8.%9."/>
      <w:lvlJc w:val="left"/>
      <w:pPr>
        <w:ind w:left="5640" w:hanging="1800"/>
      </w:pPr>
      <w:rPr>
        <w:rFonts w:hint="default"/>
        <w:b/>
      </w:rPr>
    </w:lvl>
  </w:abstractNum>
  <w:abstractNum w:abstractNumId="28">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9">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3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1">
    <w:nsid w:val="69AD4EBC"/>
    <w:multiLevelType w:val="hybridMultilevel"/>
    <w:tmpl w:val="FCC0E750"/>
    <w:lvl w:ilvl="0" w:tplc="7334028E">
      <w:start w:val="1"/>
      <w:numFmt w:val="decimal"/>
      <w:lvlText w:val="4.%1"/>
      <w:lvlJc w:val="left"/>
      <w:pPr>
        <w:ind w:left="360" w:hanging="360"/>
      </w:pPr>
      <w:rPr>
        <w:b w:val="0"/>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2">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3">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5">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7">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9A57F61"/>
    <w:multiLevelType w:val="multilevel"/>
    <w:tmpl w:val="1932EB2E"/>
    <w:lvl w:ilvl="0">
      <w:start w:val="8"/>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7E821175"/>
    <w:multiLevelType w:val="hybridMultilevel"/>
    <w:tmpl w:val="23805EDE"/>
    <w:lvl w:ilvl="0" w:tplc="E4368920">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4"/>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3"/>
  </w:num>
  <w:num w:numId="20">
    <w:abstractNumId w:val="27"/>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7"/>
  </w:num>
  <w:num w:numId="33">
    <w:abstractNumId w:val="6"/>
  </w:num>
  <w:num w:numId="34">
    <w:abstractNumId w:val="30"/>
  </w:num>
  <w:num w:numId="35">
    <w:abstractNumId w:val="13"/>
  </w:num>
  <w:num w:numId="36">
    <w:abstractNumId w:val="35"/>
  </w:num>
  <w:num w:numId="37">
    <w:abstractNumId w:val="23"/>
  </w:num>
  <w:num w:numId="38">
    <w:abstractNumId w:val="29"/>
  </w:num>
  <w:num w:numId="39">
    <w:abstractNumId w:val="22"/>
  </w:num>
  <w:num w:numId="4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num>
  <w:num w:numId="42">
    <w:abstractNumId w:val="25"/>
  </w:num>
  <w:num w:numId="43">
    <w:abstractNumId w:val="19"/>
  </w:num>
  <w:num w:numId="4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0A27"/>
    <w:rsid w:val="00001923"/>
    <w:rsid w:val="00006E0B"/>
    <w:rsid w:val="0001164E"/>
    <w:rsid w:val="000140BF"/>
    <w:rsid w:val="00014195"/>
    <w:rsid w:val="0001562E"/>
    <w:rsid w:val="00017A79"/>
    <w:rsid w:val="00020038"/>
    <w:rsid w:val="00021183"/>
    <w:rsid w:val="000230CD"/>
    <w:rsid w:val="00024FD6"/>
    <w:rsid w:val="00032C94"/>
    <w:rsid w:val="00036325"/>
    <w:rsid w:val="0003710E"/>
    <w:rsid w:val="00042455"/>
    <w:rsid w:val="000445F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4189"/>
    <w:rsid w:val="000D4736"/>
    <w:rsid w:val="000E4204"/>
    <w:rsid w:val="000F008D"/>
    <w:rsid w:val="000F3081"/>
    <w:rsid w:val="000F3C7B"/>
    <w:rsid w:val="00101A6A"/>
    <w:rsid w:val="0010725D"/>
    <w:rsid w:val="00111AE3"/>
    <w:rsid w:val="00112D0F"/>
    <w:rsid w:val="00121151"/>
    <w:rsid w:val="00121670"/>
    <w:rsid w:val="001253A2"/>
    <w:rsid w:val="0012755C"/>
    <w:rsid w:val="0013111C"/>
    <w:rsid w:val="00141701"/>
    <w:rsid w:val="00146013"/>
    <w:rsid w:val="00153AA0"/>
    <w:rsid w:val="0015531B"/>
    <w:rsid w:val="0015600E"/>
    <w:rsid w:val="00156500"/>
    <w:rsid w:val="00163C56"/>
    <w:rsid w:val="001668C5"/>
    <w:rsid w:val="00167248"/>
    <w:rsid w:val="00167D58"/>
    <w:rsid w:val="00176005"/>
    <w:rsid w:val="00176E22"/>
    <w:rsid w:val="001807B5"/>
    <w:rsid w:val="0018142C"/>
    <w:rsid w:val="00186290"/>
    <w:rsid w:val="00186672"/>
    <w:rsid w:val="00194E6B"/>
    <w:rsid w:val="001A37F7"/>
    <w:rsid w:val="001B1BDD"/>
    <w:rsid w:val="001B3CD4"/>
    <w:rsid w:val="001B5A3B"/>
    <w:rsid w:val="001B74D1"/>
    <w:rsid w:val="001B7ABF"/>
    <w:rsid w:val="001C0875"/>
    <w:rsid w:val="001C4B34"/>
    <w:rsid w:val="001C562E"/>
    <w:rsid w:val="001C700A"/>
    <w:rsid w:val="001D0D54"/>
    <w:rsid w:val="001D3086"/>
    <w:rsid w:val="001D5708"/>
    <w:rsid w:val="001D6705"/>
    <w:rsid w:val="001D77C5"/>
    <w:rsid w:val="001E1ACC"/>
    <w:rsid w:val="001E209D"/>
    <w:rsid w:val="001E4D9E"/>
    <w:rsid w:val="001E5E36"/>
    <w:rsid w:val="001F1B8D"/>
    <w:rsid w:val="001F31CB"/>
    <w:rsid w:val="001F3C2F"/>
    <w:rsid w:val="001F5066"/>
    <w:rsid w:val="00202755"/>
    <w:rsid w:val="002037CF"/>
    <w:rsid w:val="002045E9"/>
    <w:rsid w:val="002046CD"/>
    <w:rsid w:val="0020509F"/>
    <w:rsid w:val="00206AB3"/>
    <w:rsid w:val="00207900"/>
    <w:rsid w:val="00211521"/>
    <w:rsid w:val="00213FB4"/>
    <w:rsid w:val="00215321"/>
    <w:rsid w:val="00231A34"/>
    <w:rsid w:val="00232FF8"/>
    <w:rsid w:val="00233D7E"/>
    <w:rsid w:val="00235BA7"/>
    <w:rsid w:val="00240EB1"/>
    <w:rsid w:val="002510A5"/>
    <w:rsid w:val="00253254"/>
    <w:rsid w:val="00257328"/>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D36F7"/>
    <w:rsid w:val="002E692C"/>
    <w:rsid w:val="002F5F48"/>
    <w:rsid w:val="00302063"/>
    <w:rsid w:val="003031A3"/>
    <w:rsid w:val="00305295"/>
    <w:rsid w:val="00310228"/>
    <w:rsid w:val="003134DB"/>
    <w:rsid w:val="00316FF0"/>
    <w:rsid w:val="003374AA"/>
    <w:rsid w:val="003407C5"/>
    <w:rsid w:val="0034388B"/>
    <w:rsid w:val="003508C9"/>
    <w:rsid w:val="00352557"/>
    <w:rsid w:val="00370650"/>
    <w:rsid w:val="003857BB"/>
    <w:rsid w:val="00386DEF"/>
    <w:rsid w:val="00391D30"/>
    <w:rsid w:val="00392015"/>
    <w:rsid w:val="00395C29"/>
    <w:rsid w:val="0039682D"/>
    <w:rsid w:val="00396EDD"/>
    <w:rsid w:val="003B32A0"/>
    <w:rsid w:val="003B6C60"/>
    <w:rsid w:val="003C1666"/>
    <w:rsid w:val="003D2EA6"/>
    <w:rsid w:val="003D422F"/>
    <w:rsid w:val="003D6C8F"/>
    <w:rsid w:val="003D79BF"/>
    <w:rsid w:val="003E312E"/>
    <w:rsid w:val="003E3386"/>
    <w:rsid w:val="003E3B68"/>
    <w:rsid w:val="003E48FC"/>
    <w:rsid w:val="003E581D"/>
    <w:rsid w:val="003E5B1A"/>
    <w:rsid w:val="003E63B1"/>
    <w:rsid w:val="003E6678"/>
    <w:rsid w:val="003E6D94"/>
    <w:rsid w:val="003F40F1"/>
    <w:rsid w:val="00402169"/>
    <w:rsid w:val="00421DC0"/>
    <w:rsid w:val="00422361"/>
    <w:rsid w:val="0042258E"/>
    <w:rsid w:val="00423C7E"/>
    <w:rsid w:val="00444396"/>
    <w:rsid w:val="00444556"/>
    <w:rsid w:val="00460455"/>
    <w:rsid w:val="00461497"/>
    <w:rsid w:val="00461582"/>
    <w:rsid w:val="0046612A"/>
    <w:rsid w:val="00467C03"/>
    <w:rsid w:val="004803ED"/>
    <w:rsid w:val="0048055E"/>
    <w:rsid w:val="00482914"/>
    <w:rsid w:val="00491FF8"/>
    <w:rsid w:val="0049228E"/>
    <w:rsid w:val="004A0827"/>
    <w:rsid w:val="004A2E67"/>
    <w:rsid w:val="004B09D9"/>
    <w:rsid w:val="004B5908"/>
    <w:rsid w:val="004C2C25"/>
    <w:rsid w:val="004C3DC8"/>
    <w:rsid w:val="004C4A2B"/>
    <w:rsid w:val="004C6869"/>
    <w:rsid w:val="004D0139"/>
    <w:rsid w:val="004D0F83"/>
    <w:rsid w:val="004D1BC1"/>
    <w:rsid w:val="004D5B3E"/>
    <w:rsid w:val="004E177D"/>
    <w:rsid w:val="004F3A24"/>
    <w:rsid w:val="004F3C7E"/>
    <w:rsid w:val="0050027A"/>
    <w:rsid w:val="005004C5"/>
    <w:rsid w:val="005015EC"/>
    <w:rsid w:val="00501A01"/>
    <w:rsid w:val="00522123"/>
    <w:rsid w:val="0052226C"/>
    <w:rsid w:val="0052401C"/>
    <w:rsid w:val="005312B6"/>
    <w:rsid w:val="00533B07"/>
    <w:rsid w:val="005378DC"/>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B0B93"/>
    <w:rsid w:val="005B0E2D"/>
    <w:rsid w:val="005C5578"/>
    <w:rsid w:val="005D19EB"/>
    <w:rsid w:val="005D2DD5"/>
    <w:rsid w:val="005D4B52"/>
    <w:rsid w:val="005E1B7C"/>
    <w:rsid w:val="005E4869"/>
    <w:rsid w:val="005F2F97"/>
    <w:rsid w:val="0060590E"/>
    <w:rsid w:val="00614375"/>
    <w:rsid w:val="006153D3"/>
    <w:rsid w:val="00620C2A"/>
    <w:rsid w:val="00622C7C"/>
    <w:rsid w:val="00623350"/>
    <w:rsid w:val="0062350D"/>
    <w:rsid w:val="006243DC"/>
    <w:rsid w:val="006265A2"/>
    <w:rsid w:val="00627C53"/>
    <w:rsid w:val="006358A1"/>
    <w:rsid w:val="00636321"/>
    <w:rsid w:val="00640CEA"/>
    <w:rsid w:val="00644B3A"/>
    <w:rsid w:val="00645E55"/>
    <w:rsid w:val="00647861"/>
    <w:rsid w:val="0065002E"/>
    <w:rsid w:val="0066189B"/>
    <w:rsid w:val="006644FA"/>
    <w:rsid w:val="00664AC3"/>
    <w:rsid w:val="00680160"/>
    <w:rsid w:val="00683CFF"/>
    <w:rsid w:val="006970BB"/>
    <w:rsid w:val="006A2A93"/>
    <w:rsid w:val="006A2C29"/>
    <w:rsid w:val="006A3D08"/>
    <w:rsid w:val="006A4677"/>
    <w:rsid w:val="006A4745"/>
    <w:rsid w:val="006A4CF2"/>
    <w:rsid w:val="006A6B15"/>
    <w:rsid w:val="006B1FB6"/>
    <w:rsid w:val="006B635A"/>
    <w:rsid w:val="006C0FBB"/>
    <w:rsid w:val="006C7632"/>
    <w:rsid w:val="006D4F68"/>
    <w:rsid w:val="006D5738"/>
    <w:rsid w:val="006E4645"/>
    <w:rsid w:val="006E6397"/>
    <w:rsid w:val="006F41F7"/>
    <w:rsid w:val="00701DBD"/>
    <w:rsid w:val="00702BAB"/>
    <w:rsid w:val="00707E2B"/>
    <w:rsid w:val="00722378"/>
    <w:rsid w:val="007337B8"/>
    <w:rsid w:val="00734A2C"/>
    <w:rsid w:val="00737781"/>
    <w:rsid w:val="00765AEB"/>
    <w:rsid w:val="00766871"/>
    <w:rsid w:val="0076700C"/>
    <w:rsid w:val="007674CD"/>
    <w:rsid w:val="007736CA"/>
    <w:rsid w:val="007752BB"/>
    <w:rsid w:val="00781800"/>
    <w:rsid w:val="007939FB"/>
    <w:rsid w:val="00795640"/>
    <w:rsid w:val="007A5C0B"/>
    <w:rsid w:val="007A7F6D"/>
    <w:rsid w:val="007A7F88"/>
    <w:rsid w:val="007B27C4"/>
    <w:rsid w:val="007B66E7"/>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2787"/>
    <w:rsid w:val="0081527B"/>
    <w:rsid w:val="00822962"/>
    <w:rsid w:val="00823870"/>
    <w:rsid w:val="00823BCD"/>
    <w:rsid w:val="008261C8"/>
    <w:rsid w:val="00830804"/>
    <w:rsid w:val="008331B5"/>
    <w:rsid w:val="0083324B"/>
    <w:rsid w:val="0083402D"/>
    <w:rsid w:val="008364F4"/>
    <w:rsid w:val="00837520"/>
    <w:rsid w:val="00842D7A"/>
    <w:rsid w:val="00845BDF"/>
    <w:rsid w:val="00847959"/>
    <w:rsid w:val="008512A3"/>
    <w:rsid w:val="008619AB"/>
    <w:rsid w:val="00866793"/>
    <w:rsid w:val="00867BD5"/>
    <w:rsid w:val="00870344"/>
    <w:rsid w:val="008717F5"/>
    <w:rsid w:val="00872163"/>
    <w:rsid w:val="008802F7"/>
    <w:rsid w:val="008815E7"/>
    <w:rsid w:val="00887A2E"/>
    <w:rsid w:val="00895C4A"/>
    <w:rsid w:val="008A0C58"/>
    <w:rsid w:val="008A215D"/>
    <w:rsid w:val="008A28DA"/>
    <w:rsid w:val="008A390A"/>
    <w:rsid w:val="008A5DAD"/>
    <w:rsid w:val="008B0F47"/>
    <w:rsid w:val="008B10B0"/>
    <w:rsid w:val="008B5258"/>
    <w:rsid w:val="008C2295"/>
    <w:rsid w:val="008C38D2"/>
    <w:rsid w:val="008C46FE"/>
    <w:rsid w:val="008D0AC0"/>
    <w:rsid w:val="008D49D6"/>
    <w:rsid w:val="008F4047"/>
    <w:rsid w:val="009004E9"/>
    <w:rsid w:val="00900587"/>
    <w:rsid w:val="00901B45"/>
    <w:rsid w:val="00912C84"/>
    <w:rsid w:val="00915329"/>
    <w:rsid w:val="00917F7C"/>
    <w:rsid w:val="0092516B"/>
    <w:rsid w:val="00934CD8"/>
    <w:rsid w:val="009406C4"/>
    <w:rsid w:val="00940C60"/>
    <w:rsid w:val="00944026"/>
    <w:rsid w:val="00944897"/>
    <w:rsid w:val="0094710F"/>
    <w:rsid w:val="009521B0"/>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6EBE"/>
    <w:rsid w:val="00A17C49"/>
    <w:rsid w:val="00A207E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28FB"/>
    <w:rsid w:val="00A9543E"/>
    <w:rsid w:val="00AA3731"/>
    <w:rsid w:val="00AB5B68"/>
    <w:rsid w:val="00AC03C9"/>
    <w:rsid w:val="00AC52BC"/>
    <w:rsid w:val="00AD149B"/>
    <w:rsid w:val="00AD245B"/>
    <w:rsid w:val="00AD61DE"/>
    <w:rsid w:val="00AE0712"/>
    <w:rsid w:val="00AE15D4"/>
    <w:rsid w:val="00AE5C22"/>
    <w:rsid w:val="00AF097B"/>
    <w:rsid w:val="00AF1E84"/>
    <w:rsid w:val="00AF32D6"/>
    <w:rsid w:val="00AF552A"/>
    <w:rsid w:val="00AF6B7D"/>
    <w:rsid w:val="00B000D4"/>
    <w:rsid w:val="00B00E4D"/>
    <w:rsid w:val="00B03C49"/>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366CE"/>
    <w:rsid w:val="00C4076A"/>
    <w:rsid w:val="00C407D1"/>
    <w:rsid w:val="00C4424E"/>
    <w:rsid w:val="00C47ABB"/>
    <w:rsid w:val="00C64CE3"/>
    <w:rsid w:val="00C65DB4"/>
    <w:rsid w:val="00C66B68"/>
    <w:rsid w:val="00C7133D"/>
    <w:rsid w:val="00C718E0"/>
    <w:rsid w:val="00C7650A"/>
    <w:rsid w:val="00C766D9"/>
    <w:rsid w:val="00C7771A"/>
    <w:rsid w:val="00C808EA"/>
    <w:rsid w:val="00C81513"/>
    <w:rsid w:val="00C815A9"/>
    <w:rsid w:val="00C82A57"/>
    <w:rsid w:val="00C844BC"/>
    <w:rsid w:val="00C851E7"/>
    <w:rsid w:val="00C91534"/>
    <w:rsid w:val="00CA4DFD"/>
    <w:rsid w:val="00CB1B99"/>
    <w:rsid w:val="00CB56A3"/>
    <w:rsid w:val="00CB7703"/>
    <w:rsid w:val="00CC144B"/>
    <w:rsid w:val="00CC7287"/>
    <w:rsid w:val="00CD4317"/>
    <w:rsid w:val="00CD4899"/>
    <w:rsid w:val="00CE2764"/>
    <w:rsid w:val="00CE5E79"/>
    <w:rsid w:val="00CF56FB"/>
    <w:rsid w:val="00CF71E6"/>
    <w:rsid w:val="00D00BD8"/>
    <w:rsid w:val="00D027AE"/>
    <w:rsid w:val="00D0773E"/>
    <w:rsid w:val="00D10AD6"/>
    <w:rsid w:val="00D124EB"/>
    <w:rsid w:val="00D17CDB"/>
    <w:rsid w:val="00D21357"/>
    <w:rsid w:val="00D2760F"/>
    <w:rsid w:val="00D3068C"/>
    <w:rsid w:val="00D337B1"/>
    <w:rsid w:val="00D3426B"/>
    <w:rsid w:val="00D34959"/>
    <w:rsid w:val="00D35530"/>
    <w:rsid w:val="00D40123"/>
    <w:rsid w:val="00D5646C"/>
    <w:rsid w:val="00D56DB8"/>
    <w:rsid w:val="00D5708F"/>
    <w:rsid w:val="00D634CE"/>
    <w:rsid w:val="00D63BFB"/>
    <w:rsid w:val="00D64C24"/>
    <w:rsid w:val="00D67B9E"/>
    <w:rsid w:val="00D738A7"/>
    <w:rsid w:val="00D775EB"/>
    <w:rsid w:val="00D8315C"/>
    <w:rsid w:val="00D903C8"/>
    <w:rsid w:val="00D960D5"/>
    <w:rsid w:val="00DA0795"/>
    <w:rsid w:val="00DA1A9E"/>
    <w:rsid w:val="00DA372B"/>
    <w:rsid w:val="00DA7934"/>
    <w:rsid w:val="00DB0EEF"/>
    <w:rsid w:val="00DB1128"/>
    <w:rsid w:val="00DB551D"/>
    <w:rsid w:val="00DB7CB7"/>
    <w:rsid w:val="00DC0CD2"/>
    <w:rsid w:val="00DC266A"/>
    <w:rsid w:val="00DD5A20"/>
    <w:rsid w:val="00DD634B"/>
    <w:rsid w:val="00DE70C6"/>
    <w:rsid w:val="00DF7D86"/>
    <w:rsid w:val="00E02AFA"/>
    <w:rsid w:val="00E02FD5"/>
    <w:rsid w:val="00E04C7B"/>
    <w:rsid w:val="00E10378"/>
    <w:rsid w:val="00E1165F"/>
    <w:rsid w:val="00E14977"/>
    <w:rsid w:val="00E15A69"/>
    <w:rsid w:val="00E16685"/>
    <w:rsid w:val="00E16DF3"/>
    <w:rsid w:val="00E211F7"/>
    <w:rsid w:val="00E24F4A"/>
    <w:rsid w:val="00E251CA"/>
    <w:rsid w:val="00E277F6"/>
    <w:rsid w:val="00E31629"/>
    <w:rsid w:val="00E33056"/>
    <w:rsid w:val="00E340FB"/>
    <w:rsid w:val="00E37A05"/>
    <w:rsid w:val="00E42359"/>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1036"/>
    <w:rsid w:val="00EF1E18"/>
    <w:rsid w:val="00EF2353"/>
    <w:rsid w:val="00F01CC2"/>
    <w:rsid w:val="00F038B0"/>
    <w:rsid w:val="00F07D53"/>
    <w:rsid w:val="00F219E8"/>
    <w:rsid w:val="00F22039"/>
    <w:rsid w:val="00F24C5F"/>
    <w:rsid w:val="00F275F8"/>
    <w:rsid w:val="00F34116"/>
    <w:rsid w:val="00F35BD4"/>
    <w:rsid w:val="00F437D9"/>
    <w:rsid w:val="00F4733C"/>
    <w:rsid w:val="00F5199E"/>
    <w:rsid w:val="00F51B0E"/>
    <w:rsid w:val="00F563FB"/>
    <w:rsid w:val="00F57718"/>
    <w:rsid w:val="00F62468"/>
    <w:rsid w:val="00F66775"/>
    <w:rsid w:val="00F70374"/>
    <w:rsid w:val="00F706DD"/>
    <w:rsid w:val="00F71936"/>
    <w:rsid w:val="00F80785"/>
    <w:rsid w:val="00F85F12"/>
    <w:rsid w:val="00F91BAE"/>
    <w:rsid w:val="00F92954"/>
    <w:rsid w:val="00F93F56"/>
    <w:rsid w:val="00FA40A1"/>
    <w:rsid w:val="00FA69B3"/>
    <w:rsid w:val="00FB1A49"/>
    <w:rsid w:val="00FB243D"/>
    <w:rsid w:val="00FC0133"/>
    <w:rsid w:val="00FC171F"/>
    <w:rsid w:val="00FC70DB"/>
    <w:rsid w:val="00FD0AC5"/>
    <w:rsid w:val="00FD262F"/>
    <w:rsid w:val="00FD3434"/>
    <w:rsid w:val="00FD6A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uiPriority w:val="99"/>
    <w:rsid w:val="00BF1FAD"/>
  </w:style>
  <w:style w:type="character" w:customStyle="1" w:styleId="ae">
    <w:name w:val="Текст выноски Знак"/>
    <w:basedOn w:val="a2"/>
    <w:uiPriority w:val="99"/>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uiPriority w:val="99"/>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ТЗ список,Paragraphe de liste1,Bulletr List Paragraph,Список нумерованный цифры,Цветной список - Акцент 11,Второй абзац списка"/>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ТЗ список Знак,Paragraphe de liste1 Знак,Bulletr List Paragraph Знак,Список нумерованный цифры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uiPriority w:val="99"/>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5D4B52"/>
    <w:pPr>
      <w:widowControl w:val="0"/>
      <w:spacing w:after="0" w:line="240" w:lineRule="auto"/>
      <w:ind w:firstLine="720"/>
    </w:pPr>
    <w:rPr>
      <w:rFonts w:ascii="Consultant" w:eastAsia="Times New Roman" w:hAnsi="Consultant" w:cs="Times New Roman"/>
      <w:sz w:val="20"/>
      <w:szCs w:val="20"/>
    </w:rPr>
  </w:style>
  <w:style w:type="character" w:styleId="afffc">
    <w:name w:val="Emphasis"/>
    <w:uiPriority w:val="20"/>
    <w:qFormat/>
    <w:rsid w:val="00F35BD4"/>
    <w:rPr>
      <w:rFonts w:ascii="Times New Roman" w:eastAsia="Times New Roman" w:hAnsi="Times New Roman" w:cs="Times New Roman" w:hint="default"/>
      <w:i/>
      <w:iCs/>
    </w:rPr>
  </w:style>
  <w:style w:type="paragraph" w:customStyle="1" w:styleId="18">
    <w:name w:val="Без интервала1"/>
    <w:uiPriority w:val="1"/>
    <w:qFormat/>
    <w:rsid w:val="00F35BD4"/>
    <w:pPr>
      <w:spacing w:after="0" w:line="240" w:lineRule="auto"/>
    </w:pPr>
    <w:rPr>
      <w:rFonts w:ascii="Calibri" w:eastAsia="Times New Roman" w:hAnsi="Calibri" w:cs="Times New Roman"/>
    </w:rPr>
  </w:style>
  <w:style w:type="paragraph" w:customStyle="1" w:styleId="formattext">
    <w:name w:val="formattext"/>
    <w:rsid w:val="00F35BD4"/>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1F1B8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styleId="afffd">
    <w:name w:val="page number"/>
    <w:rsid w:val="008B0F47"/>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uiPriority w:val="99"/>
    <w:rsid w:val="00BF1FAD"/>
  </w:style>
  <w:style w:type="character" w:customStyle="1" w:styleId="ae">
    <w:name w:val="Текст выноски Знак"/>
    <w:basedOn w:val="a2"/>
    <w:uiPriority w:val="99"/>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uiPriority w:val="99"/>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ТЗ список,Paragraphe de liste1,Bulletr List Paragraph,Список нумерованный цифры,Цветной список - Акцент 11,Второй абзац списка"/>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ТЗ список Знак,Paragraphe de liste1 Знак,Bulletr List Paragraph Знак,Список нумерованный цифры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uiPriority w:val="99"/>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5D4B52"/>
    <w:pPr>
      <w:widowControl w:val="0"/>
      <w:spacing w:after="0" w:line="240" w:lineRule="auto"/>
      <w:ind w:firstLine="720"/>
    </w:pPr>
    <w:rPr>
      <w:rFonts w:ascii="Consultant" w:eastAsia="Times New Roman" w:hAnsi="Consultant" w:cs="Times New Roman"/>
      <w:sz w:val="20"/>
      <w:szCs w:val="20"/>
    </w:rPr>
  </w:style>
  <w:style w:type="character" w:styleId="afffc">
    <w:name w:val="Emphasis"/>
    <w:uiPriority w:val="20"/>
    <w:qFormat/>
    <w:rsid w:val="00F35BD4"/>
    <w:rPr>
      <w:rFonts w:ascii="Times New Roman" w:eastAsia="Times New Roman" w:hAnsi="Times New Roman" w:cs="Times New Roman" w:hint="default"/>
      <w:i/>
      <w:iCs/>
    </w:rPr>
  </w:style>
  <w:style w:type="paragraph" w:customStyle="1" w:styleId="18">
    <w:name w:val="Без интервала1"/>
    <w:uiPriority w:val="1"/>
    <w:qFormat/>
    <w:rsid w:val="00F35BD4"/>
    <w:pPr>
      <w:spacing w:after="0" w:line="240" w:lineRule="auto"/>
    </w:pPr>
    <w:rPr>
      <w:rFonts w:ascii="Calibri" w:eastAsia="Times New Roman" w:hAnsi="Calibri" w:cs="Times New Roman"/>
    </w:rPr>
  </w:style>
  <w:style w:type="paragraph" w:customStyle="1" w:styleId="formattext">
    <w:name w:val="formattext"/>
    <w:rsid w:val="00F35BD4"/>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1F1B8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styleId="afffd">
    <w:name w:val="page number"/>
    <w:rsid w:val="008B0F47"/>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65274358">
      <w:bodyDiv w:val="1"/>
      <w:marLeft w:val="0"/>
      <w:marRight w:val="0"/>
      <w:marTop w:val="0"/>
      <w:marBottom w:val="0"/>
      <w:divBdr>
        <w:top w:val="none" w:sz="0" w:space="0" w:color="auto"/>
        <w:left w:val="none" w:sz="0" w:space="0" w:color="auto"/>
        <w:bottom w:val="none" w:sz="0" w:space="0" w:color="auto"/>
        <w:right w:val="none" w:sz="0" w:space="0" w:color="auto"/>
      </w:divBdr>
    </w:div>
    <w:div w:id="774445265">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89424273">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66619776">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4759798">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09604340">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16283719">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48268236">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pts.vbg.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consultantplus://offline/ref=DA99AC5D249E158025F6B243331985F26EA87799980C9532CF4DBAEE47EA444BFE2E027B97960234yFF" TargetMode="External"/><Relationship Id="rId2" Type="http://schemas.openxmlformats.org/officeDocument/2006/relationships/numbering" Target="numbering.xml"/><Relationship Id="rId16" Type="http://schemas.openxmlformats.org/officeDocument/2006/relationships/hyperlink" Target="consultantplus://offline/ref=DA99AC5D249E158025F6B243331985F26EA87799980C9532CF4DBAEE47EA444BFE2E027B97960734y1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ina.makarova1971@mail.ru" TargetMode="External"/><Relationship Id="rId5" Type="http://schemas.openxmlformats.org/officeDocument/2006/relationships/settings" Target="settings.xml"/><Relationship Id="rId15" Type="http://schemas.openxmlformats.org/officeDocument/2006/relationships/hyperlink" Target="consultantplus://offline/ref=DA99AC5D249E158025F6B243331985F26EA87798910C9532CF4DBAEE34y7F" TargetMode="External"/><Relationship Id="rId10" Type="http://schemas.openxmlformats.org/officeDocument/2006/relationships/hyperlink" Target="http://www.wpts.vbg.ru"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A99AC5D249E158025F6B243331985F26EA87798910C9532CF4DBAEE34y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D27CE-3DEE-4E0F-9BD6-38EF292F2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2037</TotalTime>
  <Pages>48</Pages>
  <Words>17751</Words>
  <Characters>101183</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292</cp:revision>
  <cp:lastPrinted>2026-04-03T05:08:00Z</cp:lastPrinted>
  <dcterms:created xsi:type="dcterms:W3CDTF">2021-03-24T11:05:00Z</dcterms:created>
  <dcterms:modified xsi:type="dcterms:W3CDTF">2026-04-03T10:58:00Z</dcterms:modified>
</cp:coreProperties>
</file>